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A546" w14:textId="7E9B1B87" w:rsidR="003D25A2" w:rsidRPr="00544B11" w:rsidRDefault="003D25A2" w:rsidP="00973C0F">
      <w:pPr>
        <w:spacing w:afterLines="200" w:after="720" w:line="360" w:lineRule="auto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20</w:t>
      </w:r>
      <w:r w:rsidR="00704374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23</w:t>
      </w:r>
      <w:r w:rsidR="00E0680F"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第</w:t>
      </w:r>
      <w:r w:rsidR="00704374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二</w:t>
      </w:r>
      <w:r w:rsidR="00E0680F"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屆健行外語</w:t>
      </w:r>
      <w:proofErr w:type="gramStart"/>
      <w:r w:rsidR="00E0680F"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盃</w:t>
      </w:r>
      <w:proofErr w:type="gramEnd"/>
      <w:r w:rsidR="00E0680F"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全國</w:t>
      </w:r>
      <w:r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高中職</w:t>
      </w:r>
      <w:r w:rsidR="00E0680F"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「外</w:t>
      </w:r>
      <w:r w:rsidR="000F5B5D"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語故事</w:t>
      </w:r>
      <w:r w:rsidR="00E0680F"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創意</w:t>
      </w:r>
      <w:r w:rsidR="000F5B5D"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朗讀接力</w:t>
      </w:r>
      <w:r w:rsidR="00E0680F"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」</w:t>
      </w:r>
      <w:r w:rsidRPr="00544B11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比賽辦法</w:t>
      </w:r>
    </w:p>
    <w:p w14:paraId="228F5F2D" w14:textId="3F2D49DA" w:rsidR="003D25A2" w:rsidRPr="00544B11" w:rsidRDefault="003D25A2" w:rsidP="0067032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活動宗旨：為</w:t>
      </w:r>
      <w:r w:rsidR="00DC2CFC" w:rsidRPr="00544B11">
        <w:rPr>
          <w:rFonts w:ascii="Times New Roman" w:eastAsia="標楷體" w:hAnsi="Times New Roman" w:cs="Times New Roman"/>
          <w:bCs/>
          <w:color w:val="000000" w:themeColor="text1"/>
        </w:rPr>
        <w:t>提升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高中職學生學習</w:t>
      </w:r>
      <w:r w:rsidR="00FA7D00">
        <w:rPr>
          <w:rFonts w:ascii="Times New Roman" w:eastAsia="標楷體" w:hAnsi="Times New Roman" w:cs="Times New Roman" w:hint="eastAsia"/>
          <w:bCs/>
          <w:color w:val="000000" w:themeColor="text1"/>
        </w:rPr>
        <w:t>英、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="00DC2CFC" w:rsidRPr="00544B11">
        <w:rPr>
          <w:rFonts w:ascii="Times New Roman" w:eastAsia="標楷體" w:hAnsi="Times New Roman" w:cs="Times New Roman"/>
          <w:bCs/>
          <w:color w:val="000000" w:themeColor="text1"/>
        </w:rPr>
        <w:t>語的動機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DC2CFC" w:rsidRPr="00544B11">
        <w:rPr>
          <w:rFonts w:ascii="Times New Roman" w:eastAsia="標楷體" w:hAnsi="Times New Roman" w:cs="Times New Roman"/>
          <w:bCs/>
          <w:color w:val="000000" w:themeColor="text1"/>
        </w:rPr>
        <w:t>增加</w:t>
      </w:r>
      <w:r w:rsidR="00FA7D00">
        <w:rPr>
          <w:rFonts w:ascii="Times New Roman" w:eastAsia="標楷體" w:hAnsi="Times New Roman" w:cs="Times New Roman" w:hint="eastAsia"/>
          <w:bCs/>
          <w:color w:val="000000" w:themeColor="text1"/>
        </w:rPr>
        <w:t>英、</w:t>
      </w:r>
      <w:r w:rsidR="00DC2CFC" w:rsidRPr="00544B11">
        <w:rPr>
          <w:rFonts w:ascii="Times New Roman" w:eastAsia="標楷體" w:hAnsi="Times New Roman" w:cs="Times New Roman"/>
          <w:bCs/>
          <w:color w:val="000000" w:themeColor="text1"/>
        </w:rPr>
        <w:t>日語學習的樂趣，</w:t>
      </w:r>
      <w:r w:rsidR="00157056" w:rsidRPr="00544B11">
        <w:rPr>
          <w:rFonts w:ascii="Times New Roman" w:eastAsia="標楷體" w:hAnsi="Times New Roman" w:cs="Times New Roman"/>
          <w:bCs/>
          <w:color w:val="000000" w:themeColor="text1"/>
        </w:rPr>
        <w:t>並培養</w:t>
      </w:r>
      <w:r w:rsidR="00C81F80">
        <w:rPr>
          <w:rFonts w:ascii="Times New Roman" w:eastAsia="標楷體" w:hAnsi="Times New Roman" w:cs="Times New Roman" w:hint="eastAsia"/>
          <w:bCs/>
          <w:color w:val="000000" w:themeColor="text1"/>
        </w:rPr>
        <w:t>外語</w:t>
      </w:r>
      <w:r w:rsidR="00C81F80">
        <w:rPr>
          <w:rFonts w:ascii="Times New Roman" w:eastAsia="標楷體" w:hAnsi="Times New Roman" w:cs="Times New Roman" w:hint="eastAsia"/>
          <w:bCs/>
          <w:color w:val="000000" w:themeColor="text1"/>
        </w:rPr>
        <w:t>(</w:t>
      </w:r>
      <w:r w:rsidR="00C81F80">
        <w:rPr>
          <w:rFonts w:ascii="Times New Roman" w:eastAsia="標楷體" w:hAnsi="Times New Roman" w:cs="Times New Roman" w:hint="eastAsia"/>
          <w:bCs/>
          <w:color w:val="000000" w:themeColor="text1"/>
        </w:rPr>
        <w:t>英、日</w:t>
      </w:r>
      <w:r w:rsidR="00C81F80">
        <w:rPr>
          <w:rFonts w:ascii="Times New Roman" w:eastAsia="標楷體" w:hAnsi="Times New Roman" w:cs="Times New Roman" w:hint="eastAsia"/>
          <w:bCs/>
          <w:color w:val="000000" w:themeColor="text1"/>
        </w:rPr>
        <w:t>)</w:t>
      </w:r>
      <w:r w:rsidR="00670322" w:rsidRPr="00544B11">
        <w:rPr>
          <w:rFonts w:ascii="Times New Roman" w:eastAsia="標楷體" w:hAnsi="Times New Roman" w:cs="Times New Roman"/>
          <w:bCs/>
          <w:color w:val="000000" w:themeColor="text1"/>
        </w:rPr>
        <w:t>閱讀與</w:t>
      </w:r>
      <w:proofErr w:type="gramStart"/>
      <w:r w:rsidR="00670322" w:rsidRPr="00544B11">
        <w:rPr>
          <w:rFonts w:ascii="Times New Roman" w:eastAsia="標楷體" w:hAnsi="Times New Roman" w:cs="Times New Roman"/>
          <w:bCs/>
          <w:color w:val="000000" w:themeColor="text1"/>
        </w:rPr>
        <w:t>口說的表達</w:t>
      </w:r>
      <w:proofErr w:type="gramEnd"/>
      <w:r w:rsidR="00670322" w:rsidRPr="00544B11">
        <w:rPr>
          <w:rFonts w:ascii="Times New Roman" w:eastAsia="標楷體" w:hAnsi="Times New Roman" w:cs="Times New Roman"/>
          <w:bCs/>
          <w:color w:val="000000" w:themeColor="text1"/>
        </w:rPr>
        <w:t>能力，創意及團隊合作精神，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特舉辦高中職</w:t>
      </w:r>
      <w:r w:rsidR="000F5B5D" w:rsidRPr="00544B11">
        <w:rPr>
          <w:rFonts w:ascii="Times New Roman" w:eastAsia="標楷體" w:hAnsi="Times New Roman" w:cs="Times New Roman"/>
          <w:bCs/>
          <w:color w:val="000000" w:themeColor="text1"/>
        </w:rPr>
        <w:t>「</w:t>
      </w:r>
      <w:r w:rsidR="00C81F80">
        <w:rPr>
          <w:rFonts w:ascii="Times New Roman" w:eastAsia="標楷體" w:hAnsi="Times New Roman" w:cs="Times New Roman" w:hint="eastAsia"/>
          <w:bCs/>
          <w:color w:val="000000" w:themeColor="text1"/>
        </w:rPr>
        <w:t>外語</w:t>
      </w:r>
      <w:r w:rsidR="000F5B5D" w:rsidRPr="00544B11">
        <w:rPr>
          <w:rFonts w:ascii="Times New Roman" w:eastAsia="標楷體" w:hAnsi="Times New Roman" w:cs="Times New Roman"/>
          <w:bCs/>
          <w:color w:val="000000" w:themeColor="text1"/>
        </w:rPr>
        <w:t>故事</w:t>
      </w:r>
      <w:r w:rsidR="00157056" w:rsidRPr="00544B11">
        <w:rPr>
          <w:rFonts w:ascii="Times New Roman" w:eastAsia="標楷體" w:hAnsi="Times New Roman" w:cs="Times New Roman"/>
          <w:bCs/>
          <w:color w:val="000000" w:themeColor="text1"/>
        </w:rPr>
        <w:t>創意</w:t>
      </w:r>
      <w:r w:rsidR="000F5B5D" w:rsidRPr="00544B11">
        <w:rPr>
          <w:rFonts w:ascii="Times New Roman" w:eastAsia="標楷體" w:hAnsi="Times New Roman" w:cs="Times New Roman"/>
          <w:bCs/>
          <w:color w:val="000000" w:themeColor="text1"/>
        </w:rPr>
        <w:t>朗讀接力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」</w:t>
      </w:r>
      <w:r w:rsidR="000F5B5D" w:rsidRPr="00544B11">
        <w:rPr>
          <w:rFonts w:ascii="Times New Roman" w:eastAsia="標楷體" w:hAnsi="Times New Roman" w:cs="Times New Roman"/>
          <w:bCs/>
          <w:color w:val="000000" w:themeColor="text1"/>
        </w:rPr>
        <w:t>比賽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0734B7A3" w14:textId="6B25A25C" w:rsidR="00DC2CFC" w:rsidRPr="00544B11" w:rsidRDefault="00DC2CFC" w:rsidP="008B546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主辦單位：健行科技大學應用外語系</w:t>
      </w:r>
    </w:p>
    <w:p w14:paraId="77DB7235" w14:textId="54554D09" w:rsidR="00670322" w:rsidRPr="00BA1482" w:rsidRDefault="00670322" w:rsidP="00BA148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協辦單位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:</w:t>
      </w:r>
      <w:r w:rsidR="009D73F9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健行科技大學</w:t>
      </w:r>
      <w:r w:rsidR="0026556D" w:rsidRPr="00544B11">
        <w:rPr>
          <w:rFonts w:ascii="Times New Roman" w:eastAsia="標楷體" w:hAnsi="Times New Roman" w:cs="Times New Roman"/>
          <w:bCs/>
          <w:color w:val="000000" w:themeColor="text1"/>
        </w:rPr>
        <w:t>應用外語系</w:t>
      </w:r>
      <w:proofErr w:type="gramStart"/>
      <w:r w:rsidR="00DB5EC4" w:rsidRPr="00544B11">
        <w:rPr>
          <w:rFonts w:ascii="Times New Roman" w:eastAsia="標楷體" w:hAnsi="Times New Roman" w:cs="Times New Roman"/>
          <w:bCs/>
          <w:color w:val="000000" w:themeColor="text1"/>
        </w:rPr>
        <w:t>系</w:t>
      </w:r>
      <w:proofErr w:type="gramEnd"/>
      <w:r w:rsidR="0026556D" w:rsidRPr="00544B11">
        <w:rPr>
          <w:rFonts w:ascii="Times New Roman" w:eastAsia="標楷體" w:hAnsi="Times New Roman" w:cs="Times New Roman"/>
          <w:bCs/>
          <w:color w:val="000000" w:themeColor="text1"/>
        </w:rPr>
        <w:t>學會</w:t>
      </w:r>
    </w:p>
    <w:p w14:paraId="3A2FF630" w14:textId="45462D4A" w:rsidR="00DC2CFC" w:rsidRDefault="00DC2CFC" w:rsidP="00DB5EC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參賽資格：凡持有中華民國國籍之技術型高中職學校在籍學生</w:t>
      </w:r>
      <w:r w:rsidR="00FA6199" w:rsidRPr="00544B11">
        <w:rPr>
          <w:rFonts w:ascii="Times New Roman" w:eastAsia="標楷體" w:hAnsi="Times New Roman" w:cs="Times New Roman"/>
          <w:bCs/>
          <w:color w:val="000000" w:themeColor="text1"/>
        </w:rPr>
        <w:t>，且未曾在</w:t>
      </w:r>
      <w:r w:rsidR="00DB5EC4" w:rsidRPr="00544B11">
        <w:rPr>
          <w:rFonts w:ascii="Times New Roman" w:eastAsia="標楷體" w:hAnsi="Times New Roman" w:cs="Times New Roman"/>
          <w:bCs/>
          <w:color w:val="000000" w:themeColor="text1"/>
        </w:rPr>
        <w:t>報名組別語言為官方語言之國家</w:t>
      </w:r>
      <w:r w:rsidR="00FA6199" w:rsidRPr="00544B11">
        <w:rPr>
          <w:rFonts w:ascii="Times New Roman" w:eastAsia="標楷體" w:hAnsi="Times New Roman" w:cs="Times New Roman"/>
          <w:bCs/>
          <w:color w:val="000000" w:themeColor="text1"/>
        </w:rPr>
        <w:t>居住或求學超過六個月（含）以上者，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皆可報名參加。</w:t>
      </w:r>
    </w:p>
    <w:p w14:paraId="74564BDC" w14:textId="6D459212" w:rsidR="00544B11" w:rsidRPr="00544B11" w:rsidRDefault="00544B11" w:rsidP="00544B1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參賽類組：本次競賽共分</w:t>
      </w:r>
      <w:r w:rsidR="00B45FB7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類</w:t>
      </w:r>
      <w:r w:rsidR="00C81F80">
        <w:rPr>
          <w:rFonts w:ascii="Times New Roman" w:eastAsia="標楷體" w:hAnsi="Times New Roman" w:cs="Times New Roman" w:hint="eastAsia"/>
          <w:bCs/>
          <w:color w:val="000000" w:themeColor="text1"/>
        </w:rPr>
        <w:t>組</w:t>
      </w:r>
      <w:r w:rsidR="00C81F80">
        <w:rPr>
          <w:rFonts w:ascii="Times New Roman" w:eastAsia="標楷體" w:hAnsi="Times New Roman" w:cs="Times New Roman" w:hint="eastAsia"/>
          <w:bCs/>
          <w:color w:val="000000" w:themeColor="text1"/>
        </w:rPr>
        <w:t>:</w:t>
      </w:r>
      <w:r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A.</w:t>
      </w:r>
      <w:r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英語組</w:t>
      </w:r>
      <w:r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、</w:t>
      </w:r>
      <w:r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B.</w:t>
      </w:r>
      <w:r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日語組</w:t>
      </w:r>
      <w:r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。請擇一類組提出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報名。</w:t>
      </w:r>
    </w:p>
    <w:p w14:paraId="4EFCA7AB" w14:textId="0DFC14C4" w:rsidR="00077CFC" w:rsidRPr="00544B11" w:rsidRDefault="00DC2CFC" w:rsidP="00077CF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報名方式：</w:t>
      </w:r>
      <w:r w:rsidR="00077CFC" w:rsidRPr="00544B11">
        <w:rPr>
          <w:rFonts w:ascii="Times New Roman" w:eastAsia="標楷體" w:hAnsi="Times New Roman" w:cs="Times New Roman"/>
          <w:bCs/>
          <w:color w:val="000000" w:themeColor="text1"/>
        </w:rPr>
        <w:t>（網路報名和上傳電子資料，二步驟皆須完成，缺一不可）</w:t>
      </w:r>
    </w:p>
    <w:p w14:paraId="085CE99D" w14:textId="568E75CE" w:rsidR="00077CFC" w:rsidRPr="00544B11" w:rsidRDefault="00077CFC" w:rsidP="00FB6EE3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網路報名：</w:t>
      </w:r>
      <w:r w:rsidR="00FB6EE3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請於</w:t>
      </w:r>
      <w:r w:rsidR="004F48D7">
        <w:rPr>
          <w:rFonts w:ascii="Times New Roman" w:eastAsia="標楷體" w:hAnsi="Times New Roman" w:cs="Times New Roman" w:hint="eastAsia"/>
          <w:bCs/>
          <w:color w:val="000000" w:themeColor="text1"/>
        </w:rPr>
        <w:t>即日起至</w:t>
      </w:r>
      <w:r w:rsidR="00C81F80">
        <w:rPr>
          <w:rFonts w:ascii="Times New Roman" w:eastAsia="標楷體" w:hAnsi="Times New Roman" w:cs="Times New Roman" w:hint="eastAsia"/>
          <w:bCs/>
          <w:color w:val="000000" w:themeColor="text1"/>
        </w:rPr>
        <w:t>202</w:t>
      </w:r>
      <w:r w:rsidR="009A4B7F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="00FB6EE3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年</w:t>
      </w:r>
      <w:r w:rsidR="007A755E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6</w:t>
      </w:r>
      <w:r w:rsidR="00FB6EE3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月</w:t>
      </w:r>
      <w:r w:rsidR="00B45FB7" w:rsidRPr="00530840">
        <w:rPr>
          <w:rFonts w:ascii="Times New Roman" w:eastAsia="標楷體" w:hAnsi="Times New Roman" w:cs="Times New Roman"/>
          <w:bCs/>
          <w:color w:val="000000" w:themeColor="text1"/>
        </w:rPr>
        <w:t>2</w:t>
      </w:r>
      <w:r w:rsidR="00FB6EE3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日（星期</w:t>
      </w:r>
      <w:r w:rsidR="00B45FB7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五</w:t>
      </w:r>
      <w:r w:rsidR="00FB6EE3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）</w:t>
      </w:r>
      <w:r w:rsidR="00FB6EE3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下午</w:t>
      </w:r>
      <w:r w:rsidR="00FB6EE3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="00FB6EE3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時前</w:t>
      </w:r>
      <w:r w:rsidR="0004249B" w:rsidRPr="00544B11">
        <w:rPr>
          <w:rFonts w:ascii="Times New Roman" w:eastAsia="標楷體" w:hAnsi="Times New Roman" w:cs="Times New Roman"/>
          <w:bCs/>
          <w:color w:val="000000" w:themeColor="text1"/>
        </w:rPr>
        <w:t>請上本校應用外語系</w:t>
      </w:r>
      <w:hyperlink r:id="rId8" w:history="1">
        <w:r w:rsidR="00DB5EC4" w:rsidRPr="00544B11">
          <w:rPr>
            <w:rStyle w:val="a8"/>
            <w:rFonts w:ascii="Times New Roman" w:eastAsia="標楷體" w:hAnsi="Times New Roman" w:cs="Times New Roman"/>
            <w:bCs/>
            <w:color w:val="000000" w:themeColor="text1"/>
          </w:rPr>
          <w:t>http://www.afl.uch.edu.tw/</w:t>
        </w:r>
      </w:hyperlink>
      <w:r w:rsidR="00DB5EC4" w:rsidRPr="00544B11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DB5EC4" w:rsidRPr="00544B11">
        <w:rPr>
          <w:rFonts w:ascii="Times New Roman" w:eastAsia="標楷體" w:hAnsi="Times New Roman" w:cs="Times New Roman"/>
          <w:bCs/>
          <w:color w:val="000000" w:themeColor="text1"/>
        </w:rPr>
        <w:t>連結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：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202</w:t>
      </w:r>
      <w:r w:rsidR="009A4B7F"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年第</w:t>
      </w:r>
      <w:r w:rsidR="009A4B7F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屆健行外語</w:t>
      </w:r>
      <w:proofErr w:type="gramStart"/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盃</w:t>
      </w:r>
      <w:proofErr w:type="gramEnd"/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全國高中職「外</w:t>
      </w:r>
      <w:r w:rsidR="00D61655" w:rsidRPr="00544B11">
        <w:rPr>
          <w:rFonts w:ascii="Times New Roman" w:eastAsia="標楷體" w:hAnsi="Times New Roman" w:cs="Times New Roman"/>
          <w:bCs/>
          <w:color w:val="000000" w:themeColor="text1"/>
        </w:rPr>
        <w:t>語故事創意朗讀</w:t>
      </w:r>
      <w:r w:rsidR="0026556D" w:rsidRPr="00544B11">
        <w:rPr>
          <w:rFonts w:ascii="Times New Roman" w:eastAsia="標楷體" w:hAnsi="Times New Roman" w:cs="Times New Roman"/>
          <w:bCs/>
          <w:color w:val="000000" w:themeColor="text1"/>
        </w:rPr>
        <w:t>接力</w:t>
      </w:r>
      <w:r w:rsidR="00D61655" w:rsidRPr="00544B11">
        <w:rPr>
          <w:rFonts w:ascii="Times New Roman" w:eastAsia="標楷體" w:hAnsi="Times New Roman" w:cs="Times New Roman"/>
          <w:bCs/>
          <w:color w:val="000000" w:themeColor="text1"/>
        </w:rPr>
        <w:t>比賽」</w:t>
      </w:r>
      <w:r w:rsidR="00DB5EC4" w:rsidRPr="00544B11">
        <w:rPr>
          <w:rFonts w:ascii="Times New Roman" w:eastAsia="標楷體" w:hAnsi="Times New Roman" w:cs="Times New Roman"/>
          <w:bCs/>
          <w:color w:val="000000" w:themeColor="text1"/>
        </w:rPr>
        <w:t>報名</w:t>
      </w:r>
      <w:r w:rsidR="00670322" w:rsidRPr="00544B11">
        <w:rPr>
          <w:rFonts w:ascii="Times New Roman" w:eastAsia="標楷體" w:hAnsi="Times New Roman" w:cs="Times New Roman"/>
          <w:bCs/>
          <w:color w:val="000000" w:themeColor="text1"/>
        </w:rPr>
        <w:t>。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報名額滿後即關閉報名網址連結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)</w:t>
      </w:r>
    </w:p>
    <w:p w14:paraId="2A368DB9" w14:textId="77777777" w:rsidR="00D00F39" w:rsidRDefault="00FB6EE3" w:rsidP="00973C0F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 w:left="720" w:hanging="11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="00C75993" w:rsidRPr="00544B11">
        <w:rPr>
          <w:rFonts w:ascii="Times New Roman" w:eastAsia="標楷體" w:hAnsi="Times New Roman" w:cs="Times New Roman"/>
          <w:bCs/>
          <w:color w:val="000000" w:themeColor="text1"/>
        </w:rPr>
        <w:t>電子資料：各組完成網路報名</w:t>
      </w:r>
      <w:r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成功</w:t>
      </w:r>
      <w:r w:rsidR="00C75993" w:rsidRPr="00544B11">
        <w:rPr>
          <w:rFonts w:ascii="Times New Roman" w:eastAsia="標楷體" w:hAnsi="Times New Roman" w:cs="Times New Roman"/>
          <w:bCs/>
          <w:color w:val="000000" w:themeColor="text1"/>
        </w:rPr>
        <w:t>後，本中心將</w:t>
      </w:r>
      <w:r w:rsidR="00C75993" w:rsidRPr="00544B11">
        <w:rPr>
          <w:rFonts w:ascii="Times New Roman" w:eastAsia="標楷體" w:hAnsi="Times New Roman" w:cs="Times New Roman"/>
          <w:bCs/>
          <w:color w:val="000000" w:themeColor="text1"/>
        </w:rPr>
        <w:t>em</w:t>
      </w:r>
      <w:r w:rsidR="00C75993" w:rsidRPr="00530840">
        <w:rPr>
          <w:rFonts w:ascii="Times New Roman" w:eastAsia="標楷體" w:hAnsi="Times New Roman" w:cs="Times New Roman"/>
          <w:bCs/>
          <w:color w:val="000000" w:themeColor="text1"/>
        </w:rPr>
        <w:t>ail</w:t>
      </w:r>
      <w:r w:rsidR="00C75993" w:rsidRPr="00530840">
        <w:rPr>
          <w:rFonts w:ascii="Times New Roman" w:eastAsia="標楷體" w:hAnsi="Times New Roman" w:cs="Times New Roman"/>
          <w:bCs/>
          <w:color w:val="000000" w:themeColor="text1"/>
        </w:rPr>
        <w:t>通知電子資料上傳之連結。本競賽</w:t>
      </w:r>
    </w:p>
    <w:p w14:paraId="17D4705A" w14:textId="77777777" w:rsidR="00D00F39" w:rsidRDefault="00D00F39" w:rsidP="00D00F39">
      <w:pPr>
        <w:pStyle w:val="a3"/>
        <w:adjustRightInd w:val="0"/>
        <w:snapToGrid w:val="0"/>
        <w:spacing w:line="360" w:lineRule="auto"/>
        <w:ind w:leftChars="0" w:left="720" w:firstLineChars="100" w:firstLine="240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="00973C0F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報名表</w:t>
      </w:r>
      <w:r w:rsidR="00C75993" w:rsidRPr="00530840">
        <w:rPr>
          <w:rFonts w:ascii="Times New Roman" w:eastAsia="標楷體" w:hAnsi="Times New Roman" w:cs="Times New Roman"/>
          <w:bCs/>
          <w:color w:val="000000" w:themeColor="text1"/>
        </w:rPr>
        <w:t>收件截止</w:t>
      </w:r>
      <w:r w:rsidR="00FB6EE3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為</w:t>
      </w:r>
      <w:r w:rsidR="00C81F80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202</w:t>
      </w:r>
      <w:r w:rsidR="009A4B7F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="00FB6EE3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年</w:t>
      </w:r>
      <w:r w:rsidR="00B45FB7" w:rsidRPr="00530840">
        <w:rPr>
          <w:rFonts w:ascii="Times New Roman" w:eastAsia="標楷體" w:hAnsi="Times New Roman" w:cs="Times New Roman"/>
          <w:bCs/>
          <w:color w:val="000000" w:themeColor="text1"/>
        </w:rPr>
        <w:t>6</w:t>
      </w:r>
      <w:r w:rsidR="00FB6EE3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月</w:t>
      </w:r>
      <w:r w:rsidR="007A755E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9</w:t>
      </w:r>
      <w:r w:rsidR="00FB6EE3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日</w:t>
      </w:r>
      <w:r w:rsidR="00C75993" w:rsidRPr="00530840">
        <w:rPr>
          <w:rFonts w:ascii="Times New Roman" w:eastAsia="標楷體" w:hAnsi="Times New Roman" w:cs="Times New Roman"/>
          <w:bCs/>
          <w:color w:val="000000" w:themeColor="text1"/>
        </w:rPr>
        <w:t>（星期</w:t>
      </w:r>
      <w:r w:rsidR="00B45FB7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五</w:t>
      </w:r>
      <w:r w:rsidR="00C75993" w:rsidRPr="00530840">
        <w:rPr>
          <w:rFonts w:ascii="Times New Roman" w:eastAsia="標楷體" w:hAnsi="Times New Roman" w:cs="Times New Roman"/>
          <w:bCs/>
          <w:color w:val="000000" w:themeColor="text1"/>
        </w:rPr>
        <w:t>）下午</w:t>
      </w:r>
      <w:r w:rsidR="00C75993" w:rsidRPr="00530840">
        <w:rPr>
          <w:rFonts w:ascii="Times New Roman" w:eastAsia="標楷體" w:hAnsi="Times New Roman" w:cs="Times New Roman"/>
          <w:bCs/>
          <w:color w:val="000000" w:themeColor="text1"/>
        </w:rPr>
        <w:t>5</w:t>
      </w:r>
      <w:r w:rsidR="00C75993" w:rsidRPr="00530840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="00973C0F" w:rsidRPr="00530840">
        <w:rPr>
          <w:rFonts w:ascii="Times New Roman" w:eastAsia="標楷體" w:hAnsi="Times New Roman" w:cs="Times New Roman" w:hint="eastAsia"/>
          <w:bCs/>
          <w:color w:val="000000" w:themeColor="text1"/>
        </w:rPr>
        <w:t>。</w:t>
      </w:r>
      <w:r w:rsidR="00C75993" w:rsidRPr="00530840">
        <w:rPr>
          <w:rFonts w:ascii="Times New Roman" w:eastAsia="標楷體" w:hAnsi="Times New Roman" w:cs="Times New Roman"/>
          <w:bCs/>
          <w:color w:val="000000" w:themeColor="text1"/>
        </w:rPr>
        <w:t>請</w:t>
      </w:r>
      <w:r w:rsidR="00C75993" w:rsidRPr="00544B11">
        <w:rPr>
          <w:rFonts w:ascii="Times New Roman" w:eastAsia="標楷體" w:hAnsi="Times New Roman" w:cs="Times New Roman"/>
          <w:bCs/>
          <w:color w:val="000000" w:themeColor="text1"/>
        </w:rPr>
        <w:t>填妥報名表、加蓋學校或</w:t>
      </w:r>
    </w:p>
    <w:p w14:paraId="29EA6BB9" w14:textId="77777777" w:rsidR="00D00F39" w:rsidRDefault="00C75993" w:rsidP="00D00F39">
      <w:pPr>
        <w:pStyle w:val="a3"/>
        <w:adjustRightInd w:val="0"/>
        <w:snapToGrid w:val="0"/>
        <w:spacing w:line="360" w:lineRule="auto"/>
        <w:ind w:leftChars="0" w:left="851" w:firstLineChars="100" w:firstLine="240"/>
        <w:rPr>
          <w:rFonts w:ascii="Times New Roman" w:eastAsia="標楷體" w:hAnsi="Times New Roman" w:cs="Times New Roman"/>
          <w:bCs/>
          <w:color w:val="000000" w:themeColor="text1"/>
        </w:rPr>
      </w:pPr>
      <w:proofErr w:type="gramStart"/>
      <w:r w:rsidRPr="00544B11">
        <w:rPr>
          <w:rFonts w:ascii="Times New Roman" w:eastAsia="標楷體" w:hAnsi="Times New Roman" w:cs="Times New Roman"/>
          <w:bCs/>
          <w:color w:val="000000" w:themeColor="text1"/>
        </w:rPr>
        <w:t>系科戳章</w:t>
      </w:r>
      <w:proofErr w:type="gramEnd"/>
      <w:r w:rsidRPr="00544B11">
        <w:rPr>
          <w:rFonts w:ascii="Times New Roman" w:eastAsia="標楷體" w:hAnsi="Times New Roman" w:cs="Times New Roman"/>
          <w:bCs/>
          <w:color w:val="000000" w:themeColor="text1"/>
        </w:rPr>
        <w:t>，並掃描報名表，以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pdf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格式儲存。上傳檔案前請確認參賽資料是否按照規定</w:t>
      </w:r>
      <w:proofErr w:type="gramStart"/>
      <w:r w:rsidRPr="00544B11">
        <w:rPr>
          <w:rFonts w:ascii="Times New Roman" w:eastAsia="標楷體" w:hAnsi="Times New Roman" w:cs="Times New Roman"/>
          <w:bCs/>
          <w:color w:val="000000" w:themeColor="text1"/>
        </w:rPr>
        <w:t>準</w:t>
      </w:r>
      <w:proofErr w:type="gramEnd"/>
    </w:p>
    <w:p w14:paraId="0A21356F" w14:textId="43AEF499" w:rsidR="00C75993" w:rsidRPr="00544B11" w:rsidRDefault="00C75993" w:rsidP="00D00F39">
      <w:pPr>
        <w:pStyle w:val="a3"/>
        <w:adjustRightInd w:val="0"/>
        <w:snapToGrid w:val="0"/>
        <w:spacing w:line="360" w:lineRule="auto"/>
        <w:ind w:leftChars="0" w:left="851" w:firstLineChars="100" w:firstLine="24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備、資料是否正確與齊全無誤。資料未按照規定或不完整者，則視同放棄參賽。</w:t>
      </w:r>
    </w:p>
    <w:p w14:paraId="61EB29BD" w14:textId="213BC79E" w:rsidR="003C7683" w:rsidRPr="00544B11" w:rsidRDefault="00927DC6" w:rsidP="008B546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報名</w:t>
      </w:r>
      <w:r w:rsidR="003C7683" w:rsidRPr="00544B11">
        <w:rPr>
          <w:rFonts w:ascii="Times New Roman" w:eastAsia="標楷體" w:hAnsi="Times New Roman" w:cs="Times New Roman"/>
          <w:bCs/>
          <w:color w:val="000000" w:themeColor="text1"/>
        </w:rPr>
        <w:t>人數：每校</w:t>
      </w:r>
      <w:r w:rsidR="00A264C7" w:rsidRPr="00544B11">
        <w:rPr>
          <w:rFonts w:ascii="Times New Roman" w:eastAsia="標楷體" w:hAnsi="Times New Roman" w:cs="Times New Roman"/>
          <w:bCs/>
          <w:color w:val="000000" w:themeColor="text1"/>
        </w:rPr>
        <w:t>每組</w:t>
      </w:r>
      <w:r w:rsidR="00011643" w:rsidRPr="00544B11">
        <w:rPr>
          <w:rFonts w:ascii="Times New Roman" w:eastAsia="標楷體" w:hAnsi="Times New Roman" w:cs="Times New Roman"/>
          <w:bCs/>
          <w:color w:val="000000" w:themeColor="text1"/>
        </w:rPr>
        <w:t>至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多兩</w:t>
      </w:r>
      <w:r w:rsidR="0062310C" w:rsidRPr="00544B11">
        <w:rPr>
          <w:rFonts w:ascii="Times New Roman" w:eastAsia="標楷體" w:hAnsi="Times New Roman" w:cs="Times New Roman"/>
          <w:bCs/>
          <w:color w:val="000000" w:themeColor="text1"/>
        </w:rPr>
        <w:t>隊</w:t>
      </w:r>
      <w:r w:rsidR="003C7683" w:rsidRPr="00544B11">
        <w:rPr>
          <w:rFonts w:ascii="Times New Roman" w:eastAsia="標楷體" w:hAnsi="Times New Roman" w:cs="Times New Roman"/>
          <w:bCs/>
          <w:color w:val="000000" w:themeColor="text1"/>
        </w:rPr>
        <w:t>，每</w:t>
      </w:r>
      <w:r w:rsidR="0062310C" w:rsidRPr="00544B11">
        <w:rPr>
          <w:rFonts w:ascii="Times New Roman" w:eastAsia="標楷體" w:hAnsi="Times New Roman" w:cs="Times New Roman"/>
          <w:bCs/>
          <w:color w:val="000000" w:themeColor="text1"/>
        </w:rPr>
        <w:t>隊</w:t>
      </w:r>
      <w:r w:rsidR="00E43A94" w:rsidRPr="00544B11">
        <w:rPr>
          <w:rFonts w:ascii="Times New Roman" w:eastAsia="標楷體" w:hAnsi="Times New Roman" w:cs="Times New Roman"/>
          <w:bCs/>
          <w:color w:val="000000" w:themeColor="text1"/>
        </w:rPr>
        <w:t>3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~5</w:t>
      </w:r>
      <w:r w:rsidR="003C7683" w:rsidRPr="00544B11">
        <w:rPr>
          <w:rFonts w:ascii="Times New Roman" w:eastAsia="標楷體" w:hAnsi="Times New Roman" w:cs="Times New Roman"/>
          <w:bCs/>
          <w:color w:val="000000" w:themeColor="text1"/>
        </w:rPr>
        <w:t>名。以十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="0062310C" w:rsidRPr="00544B11">
        <w:rPr>
          <w:rFonts w:ascii="Times New Roman" w:eastAsia="標楷體" w:hAnsi="Times New Roman" w:cs="Times New Roman"/>
          <w:bCs/>
          <w:color w:val="000000" w:themeColor="text1"/>
        </w:rPr>
        <w:t>隊</w:t>
      </w:r>
      <w:r w:rsidR="003C7683" w:rsidRPr="00544B11">
        <w:rPr>
          <w:rFonts w:ascii="Times New Roman" w:eastAsia="標楷體" w:hAnsi="Times New Roman" w:cs="Times New Roman"/>
          <w:bCs/>
          <w:color w:val="000000" w:themeColor="text1"/>
        </w:rPr>
        <w:t>為限，額滿為止。</w:t>
      </w:r>
      <w:r w:rsidR="00602A97" w:rsidRPr="00544B11">
        <w:rPr>
          <w:rFonts w:ascii="Times New Roman" w:eastAsia="標楷體" w:hAnsi="Times New Roman" w:cs="Times New Roman"/>
          <w:bCs/>
          <w:color w:val="000000" w:themeColor="text1"/>
        </w:rPr>
        <w:t>以</w:t>
      </w:r>
      <w:r w:rsidR="003C7683" w:rsidRPr="00544B11">
        <w:rPr>
          <w:rFonts w:ascii="Times New Roman" w:eastAsia="標楷體" w:hAnsi="Times New Roman" w:cs="Times New Roman"/>
          <w:bCs/>
          <w:color w:val="000000" w:themeColor="text1"/>
        </w:rPr>
        <w:t>報名先後順序為</w:t>
      </w:r>
      <w:proofErr w:type="gramStart"/>
      <w:r w:rsidR="004F48D7">
        <w:rPr>
          <w:rFonts w:ascii="Times New Roman" w:eastAsia="標楷體" w:hAnsi="Times New Roman" w:cs="Times New Roman" w:hint="eastAsia"/>
          <w:bCs/>
          <w:color w:val="000000" w:themeColor="text1"/>
        </w:rPr>
        <w:t>準</w:t>
      </w:r>
      <w:proofErr w:type="gramEnd"/>
      <w:r w:rsidR="003C7683" w:rsidRPr="00544B11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40F237B0" w14:textId="4C766B62" w:rsidR="003C7683" w:rsidRPr="00544B11" w:rsidRDefault="003C7683" w:rsidP="008B546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比賽時間：</w:t>
      </w:r>
      <w:r w:rsidR="00C81F80">
        <w:rPr>
          <w:rFonts w:ascii="Times New Roman" w:eastAsia="標楷體" w:hAnsi="Times New Roman" w:cs="Times New Roman" w:hint="eastAsia"/>
          <w:bCs/>
          <w:color w:val="000000" w:themeColor="text1"/>
        </w:rPr>
        <w:t>202</w:t>
      </w:r>
      <w:r w:rsidR="009A4B7F">
        <w:rPr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9A4B7F">
        <w:rPr>
          <w:rFonts w:ascii="Times New Roman" w:eastAsia="標楷體" w:hAnsi="Times New Roman" w:cs="Times New Roman" w:hint="eastAsia"/>
          <w:bCs/>
          <w:color w:val="000000" w:themeColor="text1"/>
        </w:rPr>
        <w:t>6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="001A2571">
        <w:rPr>
          <w:rFonts w:ascii="Times New Roman" w:eastAsia="標楷體" w:hAnsi="Times New Roman" w:cs="Times New Roman" w:hint="eastAsia"/>
          <w:bCs/>
          <w:color w:val="000000" w:themeColor="text1"/>
        </w:rPr>
        <w:t>1</w:t>
      </w:r>
      <w:r w:rsidR="001A2571">
        <w:rPr>
          <w:rFonts w:ascii="Times New Roman" w:eastAsia="標楷體" w:hAnsi="Times New Roman" w:cs="Times New Roman"/>
          <w:bCs/>
          <w:color w:val="000000" w:themeColor="text1"/>
        </w:rPr>
        <w:t>4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日（</w:t>
      </w:r>
      <w:r w:rsidR="009A4B7F">
        <w:rPr>
          <w:rFonts w:ascii="Times New Roman" w:eastAsia="標楷體" w:hAnsi="Times New Roman" w:cs="Times New Roman" w:hint="eastAsia"/>
          <w:bCs/>
          <w:color w:val="000000" w:themeColor="text1"/>
        </w:rPr>
        <w:t>三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）</w:t>
      </w:r>
      <w:r w:rsidR="004A76AF" w:rsidRPr="00544B11">
        <w:rPr>
          <w:rFonts w:ascii="Times New Roman" w:eastAsia="標楷體" w:hAnsi="Times New Roman" w:cs="Times New Roman"/>
          <w:bCs/>
          <w:color w:val="000000" w:themeColor="text1"/>
        </w:rPr>
        <w:t>下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午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1: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至</w:t>
      </w:r>
      <w:bookmarkStart w:id="0" w:name="_GoBack"/>
      <w:bookmarkEnd w:id="0"/>
      <w:r w:rsidR="00A82EA1" w:rsidRPr="00544B11">
        <w:rPr>
          <w:rFonts w:ascii="Times New Roman" w:eastAsia="標楷體" w:hAnsi="Times New Roman" w:cs="Times New Roman"/>
          <w:bCs/>
          <w:color w:val="000000" w:themeColor="text1"/>
        </w:rPr>
        <w:t>4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:</w:t>
      </w:r>
      <w:r w:rsidR="00A82EA1" w:rsidRPr="00544B11">
        <w:rPr>
          <w:rFonts w:ascii="Times New Roman" w:eastAsia="標楷體" w:hAnsi="Times New Roman" w:cs="Times New Roman"/>
          <w:bCs/>
          <w:color w:val="000000" w:themeColor="text1"/>
        </w:rPr>
        <w:t>3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0</w:t>
      </w:r>
    </w:p>
    <w:p w14:paraId="5559DDEB" w14:textId="4B38B50C" w:rsidR="00407756" w:rsidRPr="00544B11" w:rsidRDefault="00052C06" w:rsidP="008B546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比賽地點：健行科技大學應用外語系</w:t>
      </w:r>
      <w:r w:rsidR="00407756" w:rsidRPr="00544B11">
        <w:rPr>
          <w:rFonts w:ascii="Times New Roman" w:eastAsia="標楷體" w:hAnsi="Times New Roman" w:cs="Times New Roman"/>
          <w:bCs/>
          <w:color w:val="000000" w:themeColor="text1"/>
        </w:rPr>
        <w:t>。參賽者請於當日</w:t>
      </w:r>
      <w:r w:rsidR="00CA65DE" w:rsidRPr="00544B11">
        <w:rPr>
          <w:rFonts w:ascii="Times New Roman" w:eastAsia="標楷體" w:hAnsi="Times New Roman" w:cs="Times New Roman"/>
          <w:bCs/>
          <w:color w:val="000000" w:themeColor="text1"/>
        </w:rPr>
        <w:t>下</w:t>
      </w:r>
      <w:r w:rsidR="00407756" w:rsidRPr="00544B11">
        <w:rPr>
          <w:rFonts w:ascii="Times New Roman" w:eastAsia="標楷體" w:hAnsi="Times New Roman" w:cs="Times New Roman"/>
          <w:bCs/>
          <w:color w:val="000000" w:themeColor="text1"/>
        </w:rPr>
        <w:t>午</w:t>
      </w:r>
      <w:r w:rsidR="00CA65DE" w:rsidRPr="00544B11">
        <w:rPr>
          <w:rFonts w:ascii="Times New Roman" w:eastAsia="標楷體" w:hAnsi="Times New Roman" w:cs="Times New Roman"/>
          <w:bCs/>
          <w:color w:val="000000" w:themeColor="text1"/>
        </w:rPr>
        <w:t>1</w:t>
      </w:r>
      <w:r w:rsidR="00B45FB7">
        <w:rPr>
          <w:rFonts w:ascii="Times New Roman" w:eastAsia="標楷體" w:hAnsi="Times New Roman" w:cs="Times New Roman"/>
          <w:bCs/>
          <w:color w:val="000000" w:themeColor="text1"/>
        </w:rPr>
        <w:t>2</w:t>
      </w:r>
      <w:r w:rsidR="00407756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:</w:t>
      </w:r>
      <w:r w:rsidR="00B45FB7">
        <w:rPr>
          <w:rFonts w:ascii="Times New Roman" w:eastAsia="標楷體" w:hAnsi="Times New Roman" w:cs="Times New Roman"/>
          <w:bCs/>
          <w:color w:val="000000" w:themeColor="text1"/>
        </w:rPr>
        <w:t>5</w:t>
      </w:r>
      <w:r w:rsidR="00CA65DE" w:rsidRPr="00544B11">
        <w:rPr>
          <w:rFonts w:ascii="Times New Roman" w:eastAsia="標楷體" w:hAnsi="Times New Roman" w:cs="Times New Roman"/>
          <w:bCs/>
          <w:color w:val="000000" w:themeColor="text1"/>
        </w:rPr>
        <w:t>0</w:t>
      </w:r>
      <w:r w:rsidR="00407756" w:rsidRPr="00544B11">
        <w:rPr>
          <w:rFonts w:ascii="Times New Roman" w:eastAsia="標楷體" w:hAnsi="Times New Roman" w:cs="Times New Roman"/>
          <w:bCs/>
          <w:color w:val="000000" w:themeColor="text1"/>
        </w:rPr>
        <w:t>攜帶學生證至比賽會場完成報到。</w:t>
      </w:r>
    </w:p>
    <w:p w14:paraId="455BF160" w14:textId="0918A2CC" w:rsidR="00CB3715" w:rsidRPr="00544B11" w:rsidRDefault="00CB3715" w:rsidP="008B546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比賽辦法：</w:t>
      </w:r>
    </w:p>
    <w:p w14:paraId="112A1699" w14:textId="75DC6BAE" w:rsidR="00CB3715" w:rsidRPr="00544B11" w:rsidRDefault="00CB3715" w:rsidP="008B5464">
      <w:pPr>
        <w:pStyle w:val="a3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1.</w:t>
      </w:r>
      <w:r w:rsidR="004A1D4B" w:rsidRPr="00544B11">
        <w:rPr>
          <w:rFonts w:ascii="Times New Roman" w:eastAsia="標楷體" w:hAnsi="Times New Roman" w:cs="Times New Roman"/>
          <w:bCs/>
          <w:color w:val="000000" w:themeColor="text1"/>
        </w:rPr>
        <w:t>請參賽者自行</w:t>
      </w:r>
      <w:r w:rsidR="004A1D4B">
        <w:rPr>
          <w:rFonts w:ascii="Times New Roman" w:eastAsia="標楷體" w:hAnsi="Times New Roman" w:cs="Times New Roman" w:hint="eastAsia"/>
          <w:bCs/>
          <w:color w:val="000000" w:themeColor="text1"/>
        </w:rPr>
        <w:t>準備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「</w:t>
      </w:r>
      <w:r w:rsidR="004A1D4B">
        <w:rPr>
          <w:rFonts w:ascii="Times New Roman" w:eastAsia="標楷體" w:hAnsi="Times New Roman" w:cs="Times New Roman" w:hint="eastAsia"/>
          <w:bCs/>
          <w:color w:val="000000" w:themeColor="text1"/>
        </w:rPr>
        <w:t>外語</w:t>
      </w:r>
      <w:r w:rsidR="004A1D4B" w:rsidRPr="00544B11">
        <w:rPr>
          <w:rFonts w:ascii="Times New Roman" w:eastAsia="標楷體" w:hAnsi="Times New Roman" w:cs="Times New Roman"/>
          <w:bCs/>
          <w:color w:val="000000" w:themeColor="text1"/>
        </w:rPr>
        <w:t>故事」</w:t>
      </w:r>
      <w:r w:rsidR="004A1D4B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(</w:t>
      </w:r>
      <w:r w:rsidR="004A1D4B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英、日</w:t>
      </w:r>
      <w:r w:rsidR="003C60DD">
        <w:rPr>
          <w:rFonts w:ascii="Times New Roman" w:eastAsia="標楷體" w:hAnsi="Times New Roman" w:cs="Times New Roman" w:hint="eastAsia"/>
          <w:bCs/>
          <w:color w:val="000000" w:themeColor="text1"/>
        </w:rPr>
        <w:t>語</w:t>
      </w:r>
      <w:r w:rsidR="004A1D4B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)</w:t>
      </w:r>
      <w:r w:rsidR="00B45FB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4A1D4B">
        <w:rPr>
          <w:rFonts w:ascii="Times New Roman" w:eastAsia="標楷體" w:hAnsi="Times New Roman" w:cs="Times New Roman" w:hint="eastAsia"/>
          <w:bCs/>
          <w:color w:val="000000" w:themeColor="text1"/>
        </w:rPr>
        <w:t>以</w:t>
      </w:r>
      <w:r w:rsidR="004A1D4B" w:rsidRPr="00544B11">
        <w:rPr>
          <w:rFonts w:ascii="Times New Roman" w:eastAsia="標楷體" w:hAnsi="Times New Roman" w:cs="Times New Roman"/>
          <w:bCs/>
          <w:color w:val="000000" w:themeColor="text1"/>
        </w:rPr>
        <w:t>創意朗讀接力</w:t>
      </w:r>
      <w:r w:rsidR="004A1D4B">
        <w:rPr>
          <w:rFonts w:ascii="Times New Roman" w:eastAsia="標楷體" w:hAnsi="Times New Roman" w:cs="Times New Roman" w:hint="eastAsia"/>
          <w:bCs/>
          <w:color w:val="000000" w:themeColor="text1"/>
        </w:rPr>
        <w:t>方式呈現</w:t>
      </w:r>
      <w:r w:rsidR="00052C06" w:rsidRPr="00544B11">
        <w:rPr>
          <w:rFonts w:ascii="Times New Roman" w:eastAsia="標楷體" w:hAnsi="Times New Roman" w:cs="Times New Roman"/>
          <w:bCs/>
          <w:color w:val="000000" w:themeColor="text1"/>
        </w:rPr>
        <w:t>故事。</w:t>
      </w:r>
    </w:p>
    <w:p w14:paraId="51CDEB5C" w14:textId="44971A6A" w:rsidR="00CB3715" w:rsidRPr="00544B11" w:rsidRDefault="00CB3715" w:rsidP="008B5464">
      <w:pPr>
        <w:pStyle w:val="a3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2.</w:t>
      </w:r>
      <w:r w:rsidR="00927DC6" w:rsidRPr="00544B11">
        <w:rPr>
          <w:rFonts w:ascii="Times New Roman" w:eastAsia="標楷體" w:hAnsi="Times New Roman" w:cs="Times New Roman"/>
          <w:bCs/>
          <w:color w:val="000000" w:themeColor="text1"/>
        </w:rPr>
        <w:t>比賽當天由主辦單位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抽籤</w:t>
      </w:r>
      <w:r w:rsidR="00927DC6" w:rsidRPr="00544B11">
        <w:rPr>
          <w:rFonts w:ascii="Times New Roman" w:eastAsia="標楷體" w:hAnsi="Times New Roman" w:cs="Times New Roman"/>
          <w:bCs/>
          <w:color w:val="000000" w:themeColor="text1"/>
        </w:rPr>
        <w:t>公告比</w:t>
      </w:r>
      <w:r w:rsidR="003C0B54" w:rsidRPr="00544B11">
        <w:rPr>
          <w:rFonts w:ascii="Times New Roman" w:eastAsia="標楷體" w:hAnsi="Times New Roman" w:cs="Times New Roman"/>
          <w:bCs/>
          <w:color w:val="000000" w:themeColor="text1"/>
        </w:rPr>
        <w:t>賽順序。</w:t>
      </w:r>
    </w:p>
    <w:p w14:paraId="2A067DF8" w14:textId="77777777" w:rsidR="00EC3716" w:rsidRDefault="00CB3715" w:rsidP="00EB5808">
      <w:pPr>
        <w:pStyle w:val="a3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3.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每隊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3~5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名，指導老師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1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名，比賽</w:t>
      </w:r>
      <w:r w:rsidR="003C0B54" w:rsidRPr="00544B11">
        <w:rPr>
          <w:rFonts w:ascii="Times New Roman" w:eastAsia="標楷體" w:hAnsi="Times New Roman" w:cs="Times New Roman"/>
          <w:bCs/>
          <w:color w:val="000000" w:themeColor="text1"/>
        </w:rPr>
        <w:t>時間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以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4~</w:t>
      </w:r>
      <w:r w:rsidR="003C0B54" w:rsidRPr="00544B11">
        <w:rPr>
          <w:rFonts w:ascii="Times New Roman" w:eastAsia="標楷體" w:hAnsi="Times New Roman" w:cs="Times New Roman"/>
          <w:bCs/>
          <w:color w:val="000000" w:themeColor="text1"/>
        </w:rPr>
        <w:t>5</w:t>
      </w:r>
      <w:r w:rsidR="003C0B54" w:rsidRPr="00544B11">
        <w:rPr>
          <w:rFonts w:ascii="Times New Roman" w:eastAsia="標楷體" w:hAnsi="Times New Roman" w:cs="Times New Roman"/>
          <w:bCs/>
          <w:color w:val="000000" w:themeColor="text1"/>
        </w:rPr>
        <w:t>分鐘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為限</w:t>
      </w:r>
      <w:r w:rsidR="003C0B54" w:rsidRPr="00544B11">
        <w:rPr>
          <w:rFonts w:ascii="Times New Roman" w:eastAsia="標楷體" w:hAnsi="Times New Roman" w:cs="Times New Roman"/>
          <w:bCs/>
          <w:color w:val="000000" w:themeColor="text1"/>
        </w:rPr>
        <w:t>。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緩衝時間前後各</w:t>
      </w:r>
      <w:r w:rsidR="00CE4611">
        <w:rPr>
          <w:rFonts w:ascii="Times New Roman" w:eastAsia="標楷體" w:hAnsi="Times New Roman" w:cs="Times New Roman" w:hint="eastAsia"/>
          <w:bCs/>
          <w:color w:val="000000" w:themeColor="text1"/>
        </w:rPr>
        <w:t>2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0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秒，即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3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分</w:t>
      </w:r>
      <w:r w:rsidR="00631BAD" w:rsidRPr="00544B11">
        <w:rPr>
          <w:rFonts w:ascii="Times New Roman" w:eastAsia="標楷體" w:hAnsi="Times New Roman" w:cs="Times New Roman"/>
          <w:bCs/>
          <w:color w:val="000000" w:themeColor="text1"/>
        </w:rPr>
        <w:t>30</w:t>
      </w:r>
    </w:p>
    <w:p w14:paraId="704F569F" w14:textId="77777777" w:rsidR="00EC3716" w:rsidRDefault="00631BAD" w:rsidP="00EC3716">
      <w:pPr>
        <w:pStyle w:val="a3"/>
        <w:adjustRightInd w:val="0"/>
        <w:snapToGrid w:val="0"/>
        <w:spacing w:line="360" w:lineRule="auto"/>
        <w:ind w:leftChars="0" w:left="720" w:firstLineChars="73" w:firstLine="175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秒至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5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分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30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秒不扣分。不足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3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分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30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秒者，每少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10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秒扣總平均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1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分</w:t>
      </w:r>
      <w:proofErr w:type="gramStart"/>
      <w:r w:rsidRPr="00544B11">
        <w:rPr>
          <w:rFonts w:ascii="Times New Roman" w:eastAsia="標楷體" w:hAnsi="Times New Roman" w:cs="Times New Roman"/>
          <w:bCs/>
          <w:color w:val="000000" w:themeColor="text1"/>
        </w:rPr>
        <w:t>（</w:t>
      </w:r>
      <w:proofErr w:type="gramEnd"/>
      <w:r w:rsidRPr="00544B11">
        <w:rPr>
          <w:rFonts w:ascii="Times New Roman" w:eastAsia="標楷體" w:hAnsi="Times New Roman" w:cs="Times New Roman"/>
          <w:bCs/>
          <w:color w:val="000000" w:themeColor="text1"/>
        </w:rPr>
        <w:t>未滿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10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秒以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10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秒</w:t>
      </w:r>
    </w:p>
    <w:p w14:paraId="6E9F4F09" w14:textId="561B4C6A" w:rsidR="00EB5808" w:rsidRPr="00544B11" w:rsidRDefault="00631BAD" w:rsidP="00EC3716">
      <w:pPr>
        <w:pStyle w:val="a3"/>
        <w:adjustRightInd w:val="0"/>
        <w:snapToGrid w:val="0"/>
        <w:spacing w:line="360" w:lineRule="auto"/>
        <w:ind w:leftChars="0" w:left="720" w:firstLineChars="73" w:firstLine="175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計</w:t>
      </w:r>
      <w:proofErr w:type="gramStart"/>
      <w:r w:rsidRPr="00544B11">
        <w:rPr>
          <w:rFonts w:ascii="Times New Roman" w:eastAsia="標楷體" w:hAnsi="Times New Roman" w:cs="Times New Roman"/>
          <w:bCs/>
          <w:color w:val="000000" w:themeColor="text1"/>
        </w:rPr>
        <w:t>）</w:t>
      </w:r>
      <w:proofErr w:type="gramEnd"/>
      <w:r w:rsidRPr="00544B11">
        <w:rPr>
          <w:rFonts w:ascii="Times New Roman" w:eastAsia="標楷體" w:hAnsi="Times New Roman" w:cs="Times New Roman"/>
          <w:bCs/>
          <w:color w:val="000000" w:themeColor="text1"/>
        </w:rPr>
        <w:t>，以此類推。參賽隊伍成員不得跨校</w:t>
      </w:r>
      <w:r w:rsidR="00ED4629" w:rsidRPr="00544B11">
        <w:rPr>
          <w:rFonts w:ascii="Times New Roman" w:eastAsia="標楷體" w:hAnsi="Times New Roman" w:cs="Times New Roman"/>
          <w:bCs/>
          <w:color w:val="000000" w:themeColor="text1"/>
        </w:rPr>
        <w:t>或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跨組</w:t>
      </w:r>
      <w:r w:rsidR="00ED4629" w:rsidRPr="00544B11">
        <w:rPr>
          <w:rFonts w:ascii="Times New Roman" w:eastAsia="標楷體" w:hAnsi="Times New Roman" w:cs="Times New Roman"/>
          <w:bCs/>
          <w:color w:val="000000" w:themeColor="text1"/>
        </w:rPr>
        <w:t>報名</w:t>
      </w:r>
      <w:r w:rsidR="00EB5808" w:rsidRPr="00544B11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42D54164" w14:textId="77777777" w:rsidR="00EC3716" w:rsidRDefault="00B03AE9" w:rsidP="008B5464">
      <w:pPr>
        <w:pStyle w:val="a3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4.</w:t>
      </w:r>
      <w:r w:rsidR="00EB5808" w:rsidRPr="00544B11">
        <w:rPr>
          <w:rFonts w:ascii="Times New Roman" w:eastAsia="標楷體" w:hAnsi="Times New Roman" w:cs="Times New Roman"/>
          <w:bCs/>
          <w:color w:val="000000" w:themeColor="text1"/>
        </w:rPr>
        <w:t>比賽時所有小組成員皆須上台進行</w:t>
      </w:r>
      <w:r w:rsidR="00ED4629" w:rsidRPr="00544B11">
        <w:rPr>
          <w:rFonts w:ascii="Times New Roman" w:eastAsia="標楷體" w:hAnsi="Times New Roman" w:cs="Times New Roman"/>
          <w:bCs/>
          <w:color w:val="000000" w:themeColor="text1"/>
        </w:rPr>
        <w:t>創意</w:t>
      </w:r>
      <w:r w:rsidR="00EB5808" w:rsidRPr="00544B11">
        <w:rPr>
          <w:rFonts w:ascii="Times New Roman" w:eastAsia="標楷體" w:hAnsi="Times New Roman" w:cs="Times New Roman"/>
          <w:bCs/>
          <w:color w:val="000000" w:themeColor="text1"/>
        </w:rPr>
        <w:t>朗讀，違者扣分。幕後準備</w:t>
      </w:r>
      <w:proofErr w:type="gramStart"/>
      <w:r w:rsidR="00EB5808" w:rsidRPr="00544B11">
        <w:rPr>
          <w:rFonts w:ascii="Times New Roman" w:eastAsia="標楷體" w:hAnsi="Times New Roman" w:cs="Times New Roman"/>
          <w:bCs/>
          <w:color w:val="000000" w:themeColor="text1"/>
        </w:rPr>
        <w:t>（</w:t>
      </w:r>
      <w:proofErr w:type="gramEnd"/>
      <w:r w:rsidR="009653E9" w:rsidRPr="00544B11">
        <w:rPr>
          <w:rFonts w:ascii="Times New Roman" w:eastAsia="標楷體" w:hAnsi="Times New Roman" w:cs="Times New Roman"/>
          <w:bCs/>
          <w:color w:val="000000" w:themeColor="text1"/>
        </w:rPr>
        <w:t>朗讀段落</w:t>
      </w:r>
      <w:r w:rsidR="00ED4629" w:rsidRPr="00544B11">
        <w:rPr>
          <w:rFonts w:ascii="Times New Roman" w:eastAsia="標楷體" w:hAnsi="Times New Roman" w:cs="Times New Roman"/>
          <w:bCs/>
          <w:color w:val="000000" w:themeColor="text1"/>
        </w:rPr>
        <w:t>分配</w:t>
      </w:r>
      <w:r w:rsidR="00EB5808" w:rsidRPr="00544B11">
        <w:rPr>
          <w:rFonts w:ascii="Times New Roman" w:eastAsia="標楷體" w:hAnsi="Times New Roman" w:cs="Times New Roman"/>
          <w:bCs/>
          <w:color w:val="000000" w:themeColor="text1"/>
        </w:rPr>
        <w:t>、</w:t>
      </w:r>
    </w:p>
    <w:p w14:paraId="30A60386" w14:textId="0A3A6469" w:rsidR="00EB5808" w:rsidRPr="00544B11" w:rsidRDefault="007F30AE" w:rsidP="00EC3716">
      <w:pPr>
        <w:pStyle w:val="a3"/>
        <w:adjustRightInd w:val="0"/>
        <w:snapToGrid w:val="0"/>
        <w:spacing w:line="360" w:lineRule="auto"/>
        <w:ind w:leftChars="0" w:left="672" w:firstLineChars="100" w:firstLine="24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道具</w:t>
      </w:r>
      <w:r w:rsidR="00EB5808" w:rsidRPr="00544B11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服裝造型等</w:t>
      </w:r>
      <w:proofErr w:type="gramStart"/>
      <w:r w:rsidR="00EB5808" w:rsidRPr="00544B11">
        <w:rPr>
          <w:rFonts w:ascii="Times New Roman" w:eastAsia="標楷體" w:hAnsi="Times New Roman" w:cs="Times New Roman"/>
          <w:bCs/>
          <w:color w:val="000000" w:themeColor="text1"/>
        </w:rPr>
        <w:t>）</w:t>
      </w:r>
      <w:proofErr w:type="gramEnd"/>
      <w:r w:rsidRPr="00544B11">
        <w:rPr>
          <w:rFonts w:ascii="Times New Roman" w:eastAsia="標楷體" w:hAnsi="Times New Roman" w:cs="Times New Roman"/>
          <w:bCs/>
          <w:color w:val="000000" w:themeColor="text1"/>
        </w:rPr>
        <w:t>相關工作由各小組自行</w:t>
      </w:r>
      <w:r w:rsidR="009653E9" w:rsidRPr="00544B11">
        <w:rPr>
          <w:rFonts w:ascii="Times New Roman" w:eastAsia="標楷體" w:hAnsi="Times New Roman" w:cs="Times New Roman"/>
          <w:bCs/>
          <w:color w:val="000000" w:themeColor="text1"/>
        </w:rPr>
        <w:t>準備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安排。</w:t>
      </w:r>
    </w:p>
    <w:p w14:paraId="2B5FC314" w14:textId="3BD8A6EC" w:rsidR="00EB5808" w:rsidRPr="00544B11" w:rsidRDefault="00EC3716" w:rsidP="008B5464">
      <w:pPr>
        <w:pStyle w:val="a3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/>
          <w:bCs/>
          <w:color w:val="000000" w:themeColor="text1"/>
        </w:rPr>
        <w:lastRenderedPageBreak/>
        <w:t>5</w:t>
      </w:r>
      <w:r w:rsidR="00EB5808" w:rsidRPr="00544B11">
        <w:rPr>
          <w:rFonts w:ascii="Times New Roman" w:eastAsia="標楷體" w:hAnsi="Times New Roman" w:cs="Times New Roman"/>
          <w:bCs/>
          <w:color w:val="000000" w:themeColor="text1"/>
        </w:rPr>
        <w:t>.</w:t>
      </w:r>
      <w:r w:rsidR="007F30AE" w:rsidRPr="00544B11">
        <w:rPr>
          <w:rFonts w:ascii="Times New Roman" w:eastAsia="標楷體" w:hAnsi="Times New Roman" w:cs="Times New Roman"/>
          <w:bCs/>
          <w:color w:val="000000" w:themeColor="text1"/>
        </w:rPr>
        <w:t>參賽同學可使用其他道具增加</w:t>
      </w:r>
      <w:r w:rsidR="009653E9" w:rsidRPr="00544B11">
        <w:rPr>
          <w:rFonts w:ascii="Times New Roman" w:eastAsia="標楷體" w:hAnsi="Times New Roman" w:cs="Times New Roman"/>
          <w:bCs/>
          <w:color w:val="000000" w:themeColor="text1"/>
        </w:rPr>
        <w:t>表現的創意及</w:t>
      </w:r>
      <w:r w:rsidR="007F30AE" w:rsidRPr="00544B11">
        <w:rPr>
          <w:rFonts w:ascii="Times New Roman" w:eastAsia="標楷體" w:hAnsi="Times New Roman" w:cs="Times New Roman"/>
          <w:bCs/>
          <w:color w:val="000000" w:themeColor="text1"/>
        </w:rPr>
        <w:t>朗讀的趣味性。</w:t>
      </w:r>
    </w:p>
    <w:p w14:paraId="5EDC301C" w14:textId="1257D14D" w:rsidR="008B3B4A" w:rsidRPr="00544B11" w:rsidRDefault="00CB3715" w:rsidP="008B546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評分標準：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2092"/>
      </w:tblGrid>
      <w:tr w:rsidR="00544B11" w:rsidRPr="00544B11" w14:paraId="2E73AF8A" w14:textId="77777777" w:rsidTr="00536789">
        <w:tc>
          <w:tcPr>
            <w:tcW w:w="5484" w:type="dxa"/>
            <w:vAlign w:val="center"/>
          </w:tcPr>
          <w:p w14:paraId="02630AC4" w14:textId="417E9350" w:rsidR="00B03AE9" w:rsidRPr="00544B11" w:rsidRDefault="000904E6" w:rsidP="00536789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評分項目</w:t>
            </w:r>
          </w:p>
        </w:tc>
        <w:tc>
          <w:tcPr>
            <w:tcW w:w="2092" w:type="dxa"/>
            <w:vAlign w:val="center"/>
          </w:tcPr>
          <w:p w14:paraId="2CA0C35E" w14:textId="58CED5C3" w:rsidR="00B03AE9" w:rsidRPr="00544B11" w:rsidRDefault="000904E6" w:rsidP="00536789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分數</w:t>
            </w:r>
            <w:proofErr w:type="gramStart"/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佔</w:t>
            </w:r>
            <w:proofErr w:type="gramEnd"/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比</w:t>
            </w:r>
          </w:p>
        </w:tc>
      </w:tr>
      <w:tr w:rsidR="00544B11" w:rsidRPr="00544B11" w14:paraId="468FB382" w14:textId="77777777" w:rsidTr="00536789">
        <w:tc>
          <w:tcPr>
            <w:tcW w:w="5484" w:type="dxa"/>
            <w:vAlign w:val="bottom"/>
          </w:tcPr>
          <w:p w14:paraId="27220911" w14:textId="17A5D980" w:rsidR="00B03AE9" w:rsidRPr="00544B11" w:rsidRDefault="000904E6" w:rsidP="008B546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發音</w:t>
            </w:r>
            <w:r w:rsidR="00655A18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（正確性、語調、流暢度</w:t>
            </w:r>
            <w:r w:rsidR="00D61655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）</w:t>
            </w:r>
          </w:p>
        </w:tc>
        <w:tc>
          <w:tcPr>
            <w:tcW w:w="2092" w:type="dxa"/>
            <w:vAlign w:val="bottom"/>
          </w:tcPr>
          <w:p w14:paraId="5FC29309" w14:textId="3712EA3E" w:rsidR="00B03AE9" w:rsidRPr="00544B11" w:rsidRDefault="00F80EFB" w:rsidP="00536789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="000904E6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0%</w:t>
            </w:r>
          </w:p>
        </w:tc>
      </w:tr>
      <w:tr w:rsidR="00544B11" w:rsidRPr="00544B11" w14:paraId="1A164958" w14:textId="77777777" w:rsidTr="00536789">
        <w:tc>
          <w:tcPr>
            <w:tcW w:w="5484" w:type="dxa"/>
            <w:vAlign w:val="bottom"/>
          </w:tcPr>
          <w:p w14:paraId="3B0F95A6" w14:textId="1AA908AE" w:rsidR="00B03AE9" w:rsidRPr="00544B11" w:rsidRDefault="003A7A08" w:rsidP="008B546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創意</w:t>
            </w:r>
            <w:r w:rsidR="00F80EFB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度</w:t>
            </w:r>
            <w:r w:rsidR="00655A18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（聲音詮釋、肢體語言、視覺設計）</w:t>
            </w:r>
          </w:p>
        </w:tc>
        <w:tc>
          <w:tcPr>
            <w:tcW w:w="2092" w:type="dxa"/>
            <w:vAlign w:val="bottom"/>
          </w:tcPr>
          <w:p w14:paraId="5FECCA35" w14:textId="21A567B4" w:rsidR="00B03AE9" w:rsidRPr="00544B11" w:rsidRDefault="00655A18" w:rsidP="00536789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="000904E6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0%</w:t>
            </w:r>
          </w:p>
        </w:tc>
      </w:tr>
      <w:tr w:rsidR="00544B11" w:rsidRPr="00544B11" w14:paraId="292A3D73" w14:textId="77777777" w:rsidTr="00536789">
        <w:tc>
          <w:tcPr>
            <w:tcW w:w="5484" w:type="dxa"/>
            <w:vAlign w:val="bottom"/>
          </w:tcPr>
          <w:p w14:paraId="4D8B2131" w14:textId="734272FC" w:rsidR="00F80EFB" w:rsidRPr="00544B11" w:rsidRDefault="00655A18" w:rsidP="008B546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團隊合作</w:t>
            </w:r>
          </w:p>
        </w:tc>
        <w:tc>
          <w:tcPr>
            <w:tcW w:w="2092" w:type="dxa"/>
            <w:vAlign w:val="bottom"/>
          </w:tcPr>
          <w:p w14:paraId="6D852D5D" w14:textId="7A92025E" w:rsidR="00F80EFB" w:rsidRPr="00544B11" w:rsidRDefault="00F80EFB" w:rsidP="00536789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20%</w:t>
            </w:r>
          </w:p>
        </w:tc>
      </w:tr>
      <w:tr w:rsidR="00544B11" w:rsidRPr="00544B11" w14:paraId="5200F983" w14:textId="77777777" w:rsidTr="00536789">
        <w:tc>
          <w:tcPr>
            <w:tcW w:w="5484" w:type="dxa"/>
            <w:vAlign w:val="bottom"/>
          </w:tcPr>
          <w:p w14:paraId="640872A2" w14:textId="68236B6E" w:rsidR="00F80EFB" w:rsidRPr="00544B11" w:rsidRDefault="00F80EFB" w:rsidP="008B546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總分</w:t>
            </w:r>
          </w:p>
        </w:tc>
        <w:tc>
          <w:tcPr>
            <w:tcW w:w="2092" w:type="dxa"/>
            <w:vAlign w:val="bottom"/>
          </w:tcPr>
          <w:p w14:paraId="33229D80" w14:textId="21D080BB" w:rsidR="00F80EFB" w:rsidRPr="00544B11" w:rsidRDefault="00F80EFB" w:rsidP="00536789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100%</w:t>
            </w:r>
          </w:p>
        </w:tc>
      </w:tr>
    </w:tbl>
    <w:p w14:paraId="587059A9" w14:textId="67CF0E3C" w:rsidR="00B03AE9" w:rsidRPr="00544B11" w:rsidRDefault="00927DC6" w:rsidP="008B5464">
      <w:pPr>
        <w:pStyle w:val="a3"/>
        <w:adjustRightInd w:val="0"/>
        <w:snapToGrid w:val="0"/>
        <w:spacing w:beforeLines="100" w:before="360"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Segoe UI Symbol" w:eastAsia="標楷體" w:hAnsi="Segoe UI Symbol" w:cs="Segoe UI Symbol"/>
          <w:bCs/>
          <w:color w:val="000000" w:themeColor="text1"/>
        </w:rPr>
        <w:t>★</w:t>
      </w:r>
      <w:r w:rsidR="003A7A08" w:rsidRPr="00544B11">
        <w:rPr>
          <w:rFonts w:ascii="Times New Roman" w:eastAsia="標楷體" w:hAnsi="Times New Roman" w:cs="Times New Roman"/>
          <w:bCs/>
          <w:color w:val="000000" w:themeColor="text1"/>
        </w:rPr>
        <w:t>如兩隊得分相同時，</w:t>
      </w:r>
      <w:r w:rsidR="00FE3B57" w:rsidRPr="00544B11">
        <w:rPr>
          <w:rFonts w:ascii="Times New Roman" w:eastAsia="標楷體" w:hAnsi="Times New Roman" w:cs="Times New Roman"/>
          <w:bCs/>
          <w:color w:val="000000" w:themeColor="text1"/>
        </w:rPr>
        <w:t>依序</w:t>
      </w:r>
      <w:r w:rsidR="003A7A08" w:rsidRPr="00544B11">
        <w:rPr>
          <w:rFonts w:ascii="Times New Roman" w:eastAsia="標楷體" w:hAnsi="Times New Roman" w:cs="Times New Roman"/>
          <w:bCs/>
          <w:color w:val="000000" w:themeColor="text1"/>
        </w:rPr>
        <w:t>以發音</w:t>
      </w:r>
      <w:r w:rsidR="00FE3B57" w:rsidRPr="00544B11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3A7A08" w:rsidRPr="00544B11">
        <w:rPr>
          <w:rFonts w:ascii="Times New Roman" w:eastAsia="標楷體" w:hAnsi="Times New Roman" w:cs="Times New Roman"/>
          <w:bCs/>
          <w:color w:val="000000" w:themeColor="text1"/>
        </w:rPr>
        <w:t>創意度、</w:t>
      </w:r>
      <w:r w:rsidR="009653E9" w:rsidRPr="00544B11">
        <w:rPr>
          <w:rFonts w:ascii="Times New Roman" w:eastAsia="標楷體" w:hAnsi="Times New Roman" w:cs="Times New Roman"/>
          <w:bCs/>
          <w:color w:val="000000" w:themeColor="text1"/>
        </w:rPr>
        <w:t>團隊合作</w:t>
      </w:r>
      <w:r w:rsidR="00FE3B57" w:rsidRPr="00544B11">
        <w:rPr>
          <w:rFonts w:ascii="Times New Roman" w:eastAsia="標楷體" w:hAnsi="Times New Roman" w:cs="Times New Roman"/>
          <w:bCs/>
          <w:color w:val="000000" w:themeColor="text1"/>
        </w:rPr>
        <w:t>的得分高低決定名次</w:t>
      </w:r>
      <w:r w:rsidR="00F666EF" w:rsidRPr="00544B11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4D5F44D4" w14:textId="3689F338" w:rsidR="00634799" w:rsidRPr="00544B11" w:rsidRDefault="00634799" w:rsidP="004F48D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獎勵辦法：</w:t>
      </w:r>
      <w:r w:rsidR="00311F70" w:rsidRPr="00311F70">
        <w:rPr>
          <w:rFonts w:ascii="Times New Roman" w:eastAsia="標楷體" w:hAnsi="Times New Roman" w:cs="Times New Roman" w:hint="eastAsia"/>
          <w:bCs/>
          <w:color w:val="000000" w:themeColor="text1"/>
        </w:rPr>
        <w:t>各組取前三名及佳作</w:t>
      </w:r>
      <w:r w:rsidR="004F48D7" w:rsidRPr="004F48D7">
        <w:rPr>
          <w:rFonts w:ascii="Times New Roman" w:eastAsia="標楷體" w:hAnsi="Times New Roman" w:cs="Times New Roman" w:hint="eastAsia"/>
          <w:bCs/>
          <w:color w:val="000000" w:themeColor="text1"/>
        </w:rPr>
        <w:t>3~5</w:t>
      </w:r>
      <w:r w:rsidR="004F48D7" w:rsidRPr="004F48D7">
        <w:rPr>
          <w:rFonts w:ascii="Times New Roman" w:eastAsia="標楷體" w:hAnsi="Times New Roman" w:cs="Times New Roman" w:hint="eastAsia"/>
          <w:bCs/>
          <w:color w:val="000000" w:themeColor="text1"/>
        </w:rPr>
        <w:t>名</w:t>
      </w:r>
      <w:r w:rsidR="004F48D7">
        <w:rPr>
          <w:rFonts w:ascii="Times New Roman" w:eastAsia="標楷體" w:hAnsi="Times New Roman" w:cs="Times New Roman" w:hint="eastAsia"/>
          <w:bCs/>
          <w:color w:val="000000" w:themeColor="text1"/>
        </w:rPr>
        <w:t>。</w:t>
      </w:r>
    </w:p>
    <w:p w14:paraId="4D7C6FF2" w14:textId="30B727A4" w:rsidR="003D7A35" w:rsidRPr="00544B11" w:rsidRDefault="003D7A35" w:rsidP="008B5464">
      <w:pPr>
        <w:pStyle w:val="a3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第一名：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3,</w:t>
      </w:r>
      <w:r w:rsidR="00602A97" w:rsidRPr="00544B11">
        <w:rPr>
          <w:rFonts w:ascii="Times New Roman" w:eastAsia="標楷體" w:hAnsi="Times New Roman" w:cs="Times New Roman"/>
          <w:bCs/>
          <w:color w:val="000000" w:themeColor="text1"/>
        </w:rPr>
        <w:t>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00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元</w:t>
      </w:r>
      <w:r w:rsidR="00544B11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奬金或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等值獎品及獎狀乙幀。</w:t>
      </w:r>
    </w:p>
    <w:p w14:paraId="39DF7074" w14:textId="0AD63F1D" w:rsidR="003D7A35" w:rsidRPr="00544B11" w:rsidRDefault="003D7A35" w:rsidP="008B5464">
      <w:pPr>
        <w:pStyle w:val="a3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第二名：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2,00</w:t>
      </w:r>
      <w:r w:rsidR="00602A97" w:rsidRPr="00544B11">
        <w:rPr>
          <w:rFonts w:ascii="Times New Roman" w:eastAsia="標楷體" w:hAnsi="Times New Roman" w:cs="Times New Roman"/>
          <w:bCs/>
          <w:color w:val="000000" w:themeColor="text1"/>
        </w:rPr>
        <w:t>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元</w:t>
      </w:r>
      <w:r w:rsidR="00544B11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奬金或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等值獎品及獎狀乙幀。</w:t>
      </w:r>
    </w:p>
    <w:p w14:paraId="36CBF1E3" w14:textId="10CEC345" w:rsidR="003D7A35" w:rsidRPr="00544B11" w:rsidRDefault="003D7A35" w:rsidP="008B5464">
      <w:pPr>
        <w:pStyle w:val="a3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第三名：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1,</w:t>
      </w:r>
      <w:r w:rsidR="00602A97" w:rsidRPr="00544B11">
        <w:rPr>
          <w:rFonts w:ascii="Times New Roman" w:eastAsia="標楷體" w:hAnsi="Times New Roman" w:cs="Times New Roman"/>
          <w:bCs/>
          <w:color w:val="000000" w:themeColor="text1"/>
        </w:rPr>
        <w:t>5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00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元</w:t>
      </w:r>
      <w:r w:rsidR="00544B11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奬金或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等值獎品及獎狀乙幀。</w:t>
      </w:r>
    </w:p>
    <w:p w14:paraId="6DFAE6FD" w14:textId="08407BFB" w:rsidR="003D7A35" w:rsidRPr="00544B11" w:rsidRDefault="00C85983" w:rsidP="00927DC6">
      <w:pPr>
        <w:pStyle w:val="a3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佳作：</w:t>
      </w:r>
      <w:r w:rsidR="00FE3B57" w:rsidRPr="00544B11">
        <w:rPr>
          <w:rFonts w:ascii="Times New Roman" w:eastAsia="標楷體" w:hAnsi="Times New Roman" w:cs="Times New Roman"/>
          <w:bCs/>
          <w:color w:val="000000" w:themeColor="text1"/>
        </w:rPr>
        <w:t>各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頒發</w:t>
      </w:r>
      <w:r w:rsidR="003D7A35" w:rsidRPr="00544B11">
        <w:rPr>
          <w:rFonts w:ascii="Times New Roman" w:eastAsia="標楷體" w:hAnsi="Times New Roman" w:cs="Times New Roman"/>
          <w:bCs/>
          <w:color w:val="000000" w:themeColor="text1"/>
        </w:rPr>
        <w:t>獎狀乙幀。</w:t>
      </w:r>
    </w:p>
    <w:p w14:paraId="06394280" w14:textId="21E6D9D2" w:rsidR="002C4F4D" w:rsidRPr="00544B11" w:rsidRDefault="003D7A35" w:rsidP="008B546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其他：</w:t>
      </w:r>
    </w:p>
    <w:p w14:paraId="44F4C2FC" w14:textId="15734508" w:rsidR="004A2031" w:rsidRDefault="004A2031" w:rsidP="00311F70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比賽</w:t>
      </w:r>
      <w:r w:rsidR="00544B11" w:rsidRPr="00544B11">
        <w:rPr>
          <w:rFonts w:ascii="Times New Roman" w:eastAsia="標楷體" w:hAnsi="Times New Roman" w:cs="Times New Roman" w:hint="eastAsia"/>
          <w:bCs/>
          <w:color w:val="000000" w:themeColor="text1"/>
        </w:rPr>
        <w:t>由主辦單位</w:t>
      </w:r>
      <w:r w:rsidR="00A264C7" w:rsidRPr="00544B11">
        <w:rPr>
          <w:rFonts w:ascii="Times New Roman" w:eastAsia="標楷體" w:hAnsi="Times New Roman" w:cs="Times New Roman"/>
          <w:bCs/>
          <w:color w:val="000000" w:themeColor="text1"/>
        </w:rPr>
        <w:t>進行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全程錄影。</w:t>
      </w:r>
    </w:p>
    <w:p w14:paraId="303F1705" w14:textId="13E888C4" w:rsidR="00D40DDA" w:rsidRDefault="001A2571" w:rsidP="00311F70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 w:left="720" w:hanging="11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="00A264C7" w:rsidRPr="00311F70">
        <w:rPr>
          <w:rFonts w:ascii="Times New Roman" w:eastAsia="標楷體" w:hAnsi="Times New Roman" w:cs="Times New Roman"/>
          <w:bCs/>
          <w:color w:val="000000" w:themeColor="text1"/>
        </w:rPr>
        <w:t>為保障參賽者權益，</w:t>
      </w:r>
      <w:r w:rsidR="00C85983" w:rsidRPr="00311F70">
        <w:rPr>
          <w:rFonts w:ascii="Times New Roman" w:eastAsia="標楷體" w:hAnsi="Times New Roman" w:cs="Times New Roman"/>
          <w:bCs/>
          <w:color w:val="000000" w:themeColor="text1"/>
        </w:rPr>
        <w:t>除主辦單位</w:t>
      </w:r>
      <w:proofErr w:type="gramStart"/>
      <w:r w:rsidR="00C85983" w:rsidRPr="00311F70">
        <w:rPr>
          <w:rFonts w:ascii="Times New Roman" w:eastAsia="標楷體" w:hAnsi="Times New Roman" w:cs="Times New Roman"/>
          <w:bCs/>
          <w:color w:val="000000" w:themeColor="text1"/>
        </w:rPr>
        <w:t>以外</w:t>
      </w:r>
      <w:r w:rsidR="00D40DDA" w:rsidRPr="00311F70">
        <w:rPr>
          <w:rFonts w:ascii="Times New Roman" w:eastAsia="標楷體" w:hAnsi="Times New Roman" w:cs="Times New Roman"/>
          <w:bCs/>
          <w:color w:val="000000" w:themeColor="text1"/>
        </w:rPr>
        <w:t>，</w:t>
      </w:r>
      <w:proofErr w:type="gramEnd"/>
      <w:r w:rsidR="00D40DDA" w:rsidRPr="00311F70">
        <w:rPr>
          <w:rFonts w:ascii="Times New Roman" w:eastAsia="標楷體" w:hAnsi="Times New Roman" w:cs="Times New Roman"/>
          <w:bCs/>
          <w:color w:val="000000" w:themeColor="text1"/>
        </w:rPr>
        <w:t>比賽進行中</w:t>
      </w:r>
      <w:r w:rsidR="00C85983" w:rsidRPr="00311F70">
        <w:rPr>
          <w:rFonts w:ascii="Times New Roman" w:eastAsia="標楷體" w:hAnsi="Times New Roman" w:cs="Times New Roman"/>
          <w:bCs/>
          <w:color w:val="000000" w:themeColor="text1"/>
        </w:rPr>
        <w:t>皆</w:t>
      </w:r>
      <w:r w:rsidR="00D40DDA" w:rsidRPr="00311F70">
        <w:rPr>
          <w:rFonts w:ascii="Times New Roman" w:eastAsia="標楷體" w:hAnsi="Times New Roman" w:cs="Times New Roman"/>
          <w:bCs/>
          <w:color w:val="000000" w:themeColor="text1"/>
        </w:rPr>
        <w:t>不得拍照、錄影、錄音。</w:t>
      </w:r>
    </w:p>
    <w:p w14:paraId="6832670B" w14:textId="4478017B" w:rsidR="00D40DDA" w:rsidRDefault="00311F70" w:rsidP="00311F70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 w:left="720" w:hanging="11"/>
        <w:rPr>
          <w:rFonts w:ascii="Times New Roman" w:eastAsia="標楷體" w:hAnsi="Times New Roman" w:cs="Times New Roman"/>
          <w:bCs/>
          <w:color w:val="000000" w:themeColor="text1"/>
        </w:rPr>
      </w:pPr>
      <w:r w:rsidRPr="00311F70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="00C8215C" w:rsidRPr="00311F70">
        <w:rPr>
          <w:rFonts w:ascii="Times New Roman" w:eastAsia="標楷體" w:hAnsi="Times New Roman" w:cs="Times New Roman"/>
          <w:bCs/>
          <w:color w:val="000000" w:themeColor="text1"/>
        </w:rPr>
        <w:t>比賽相關資訊將公告於健行科技大學</w:t>
      </w:r>
      <w:r w:rsidR="00927DC6" w:rsidRPr="00311F70">
        <w:rPr>
          <w:rFonts w:ascii="Times New Roman" w:eastAsia="標楷體" w:hAnsi="Times New Roman" w:cs="Times New Roman"/>
          <w:bCs/>
          <w:color w:val="000000" w:themeColor="text1"/>
        </w:rPr>
        <w:t>應用外語系</w:t>
      </w:r>
      <w:r w:rsidR="00C8215C" w:rsidRPr="00311F70">
        <w:rPr>
          <w:rFonts w:ascii="Times New Roman" w:eastAsia="標楷體" w:hAnsi="Times New Roman" w:cs="Times New Roman"/>
          <w:bCs/>
          <w:color w:val="000000" w:themeColor="text1"/>
        </w:rPr>
        <w:t>首頁</w:t>
      </w:r>
      <w:hyperlink r:id="rId9" w:history="1">
        <w:r w:rsidRPr="007E751C">
          <w:rPr>
            <w:rStyle w:val="a8"/>
            <w:rFonts w:ascii="Times New Roman" w:eastAsia="標楷體" w:hAnsi="Times New Roman" w:cs="Times New Roman"/>
            <w:bCs/>
          </w:rPr>
          <w:t>http://www.afl.uch.edu.tw/</w:t>
        </w:r>
      </w:hyperlink>
      <w:r w:rsidR="00927DC6" w:rsidRPr="00311F70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61BDD185" w14:textId="77777777" w:rsidR="00311F70" w:rsidRDefault="00311F70" w:rsidP="00311F70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 w:left="720" w:hanging="11"/>
        <w:rPr>
          <w:rFonts w:ascii="Times New Roman" w:eastAsia="標楷體" w:hAnsi="Times New Roman" w:cs="Times New Roman"/>
          <w:bCs/>
          <w:color w:val="000000" w:themeColor="text1"/>
        </w:rPr>
      </w:pPr>
      <w:r w:rsidRPr="00311F70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="00927DC6" w:rsidRPr="00311F70">
        <w:rPr>
          <w:rFonts w:ascii="Times New Roman" w:eastAsia="標楷體" w:hAnsi="Times New Roman" w:cs="Times New Roman"/>
          <w:bCs/>
          <w:color w:val="000000" w:themeColor="text1"/>
        </w:rPr>
        <w:t>參賽者的報名資格如有爭議，由主辦單位評定之。</w:t>
      </w:r>
      <w:r w:rsidRPr="00311F70"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</w:p>
    <w:p w14:paraId="385AB4A3" w14:textId="70F4A107" w:rsidR="00927DC6" w:rsidRPr="002A12BC" w:rsidRDefault="00927DC6" w:rsidP="00311F70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 w:left="720" w:hanging="11"/>
        <w:rPr>
          <w:rFonts w:ascii="Times New Roman" w:eastAsia="標楷體" w:hAnsi="Times New Roman" w:cs="Times New Roman"/>
          <w:bCs/>
          <w:color w:val="000000" w:themeColor="text1"/>
        </w:rPr>
      </w:pPr>
      <w:r w:rsidRPr="002A12BC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2A12BC">
        <w:rPr>
          <w:rFonts w:ascii="Times New Roman" w:eastAsia="標楷體" w:hAnsi="Times New Roman" w:cs="Times New Roman"/>
          <w:bCs/>
          <w:color w:val="000000" w:themeColor="text1"/>
        </w:rPr>
        <w:t>以上如有未盡事宜，主辦單位保留說明與</w:t>
      </w:r>
      <w:r w:rsidR="00FB6EE3" w:rsidRPr="002A12BC">
        <w:rPr>
          <w:rFonts w:ascii="Times New Roman" w:eastAsia="標楷體" w:hAnsi="Times New Roman" w:cs="Times New Roman" w:hint="eastAsia"/>
          <w:bCs/>
          <w:color w:val="000000" w:themeColor="text1"/>
        </w:rPr>
        <w:t>更改</w:t>
      </w:r>
      <w:r w:rsidRPr="002A12BC">
        <w:rPr>
          <w:rFonts w:ascii="Times New Roman" w:eastAsia="標楷體" w:hAnsi="Times New Roman" w:cs="Times New Roman"/>
          <w:bCs/>
          <w:color w:val="000000" w:themeColor="text1"/>
        </w:rPr>
        <w:t>決定權利。</w:t>
      </w:r>
    </w:p>
    <w:p w14:paraId="5F5654A9" w14:textId="6E80D64D" w:rsidR="00311F70" w:rsidRPr="002A12BC" w:rsidRDefault="00311F70" w:rsidP="002A12BC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 w:left="1134"/>
        <w:rPr>
          <w:rFonts w:ascii="Times New Roman" w:eastAsia="標楷體" w:hAnsi="Times New Roman" w:cs="Times New Roman"/>
          <w:bCs/>
          <w:color w:val="000000" w:themeColor="text1"/>
        </w:rPr>
      </w:pPr>
      <w:r w:rsidRPr="002A12BC">
        <w:rPr>
          <w:rFonts w:ascii="Times New Roman" w:eastAsia="標楷體" w:hAnsi="Times New Roman" w:cs="Times New Roman" w:hint="eastAsia"/>
          <w:bCs/>
          <w:color w:val="000000" w:themeColor="text1"/>
        </w:rPr>
        <w:t>有關比賽問題，請洽本校應用外語系</w:t>
      </w:r>
      <w:r w:rsidR="00530840" w:rsidRPr="002A12BC">
        <w:rPr>
          <w:rFonts w:ascii="Times New Roman" w:eastAsia="標楷體" w:hAnsi="Times New Roman" w:cs="Times New Roman" w:hint="eastAsia"/>
          <w:bCs/>
          <w:color w:val="000000" w:themeColor="text1"/>
        </w:rPr>
        <w:t>邱建宇老師</w:t>
      </w:r>
      <w:r w:rsidRPr="002A12BC">
        <w:rPr>
          <w:rFonts w:ascii="Times New Roman" w:eastAsia="標楷體" w:hAnsi="Times New Roman" w:cs="Times New Roman" w:hint="eastAsia"/>
          <w:bCs/>
          <w:color w:val="000000" w:themeColor="text1"/>
        </w:rPr>
        <w:t>，聯絡電話：（</w:t>
      </w:r>
      <w:r w:rsidRPr="002A12BC">
        <w:rPr>
          <w:rFonts w:ascii="Times New Roman" w:eastAsia="標楷體" w:hAnsi="Times New Roman" w:cs="Times New Roman" w:hint="eastAsia"/>
          <w:bCs/>
          <w:color w:val="000000" w:themeColor="text1"/>
        </w:rPr>
        <w:t>03</w:t>
      </w:r>
      <w:r w:rsidRPr="002A12BC">
        <w:rPr>
          <w:rFonts w:ascii="Times New Roman" w:eastAsia="標楷體" w:hAnsi="Times New Roman" w:cs="Times New Roman" w:hint="eastAsia"/>
          <w:bCs/>
          <w:color w:val="000000" w:themeColor="text1"/>
        </w:rPr>
        <w:t>）</w:t>
      </w:r>
      <w:r w:rsidRPr="002A12BC">
        <w:rPr>
          <w:rFonts w:ascii="Times New Roman" w:eastAsia="標楷體" w:hAnsi="Times New Roman" w:cs="Times New Roman" w:hint="eastAsia"/>
          <w:bCs/>
          <w:color w:val="000000" w:themeColor="text1"/>
        </w:rPr>
        <w:t>458-1196#7901</w:t>
      </w:r>
      <w:r w:rsidR="002A12BC" w:rsidRPr="002A12BC">
        <w:rPr>
          <w:rFonts w:ascii="Times New Roman" w:eastAsia="標楷體" w:hAnsi="Times New Roman" w:cs="Times New Roman" w:hint="eastAsia"/>
          <w:bCs/>
          <w:color w:val="000000" w:themeColor="text1"/>
        </w:rPr>
        <w:t>、</w:t>
      </w:r>
      <w:r w:rsidR="002A12BC" w:rsidRPr="002A12BC">
        <w:rPr>
          <w:rFonts w:ascii="Times New Roman" w:eastAsia="標楷體" w:hAnsi="Times New Roman" w:cs="Times New Roman" w:hint="eastAsia"/>
          <w:bCs/>
          <w:color w:val="000000" w:themeColor="text1"/>
        </w:rPr>
        <w:t>7</w:t>
      </w:r>
      <w:r w:rsidR="002A12BC" w:rsidRPr="002A12BC">
        <w:rPr>
          <w:rFonts w:ascii="Times New Roman" w:eastAsia="標楷體" w:hAnsi="Times New Roman" w:cs="Times New Roman"/>
          <w:bCs/>
          <w:color w:val="000000" w:themeColor="text1"/>
        </w:rPr>
        <w:t>116</w:t>
      </w:r>
      <w:r w:rsidR="002A12BC" w:rsidRPr="002A12BC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14:paraId="0DFAC0D2" w14:textId="350A884F" w:rsidR="00311F70" w:rsidRDefault="00311F70" w:rsidP="00311F70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Cs/>
          <w:color w:val="000000" w:themeColor="text1"/>
        </w:rPr>
      </w:pPr>
      <w:r w:rsidRPr="00311F70">
        <w:rPr>
          <w:rFonts w:ascii="Times New Roman" w:eastAsia="標楷體" w:hAnsi="Times New Roman" w:cs="Times New Roman" w:hint="eastAsia"/>
          <w:bCs/>
          <w:color w:val="000000" w:themeColor="text1"/>
        </w:rPr>
        <w:t>健行科技大學交通資訊：</w:t>
      </w:r>
      <w:hyperlink r:id="rId10" w:history="1">
        <w:r w:rsidR="004F48D7" w:rsidRPr="007E751C">
          <w:rPr>
            <w:rStyle w:val="a8"/>
            <w:rFonts w:ascii="Times New Roman" w:eastAsia="標楷體" w:hAnsi="Times New Roman" w:cs="Times New Roman" w:hint="eastAsia"/>
            <w:bCs/>
          </w:rPr>
          <w:t>https://www.uch.edu.tw/index.htm</w:t>
        </w:r>
      </w:hyperlink>
    </w:p>
    <w:p w14:paraId="440F770A" w14:textId="7D013B1D" w:rsidR="00C8215C" w:rsidRPr="00544B11" w:rsidRDefault="00C8215C" w:rsidP="00BB31E2">
      <w:pPr>
        <w:adjustRightInd w:val="0"/>
        <w:snapToGrid w:val="0"/>
        <w:spacing w:afterLines="50" w:after="180" w:line="360" w:lineRule="auto"/>
        <w:rPr>
          <w:rFonts w:ascii="Times New Roman" w:eastAsia="標楷體" w:hAnsi="Times New Roman" w:cs="Times New Roman"/>
          <w:bCs/>
          <w:color w:val="000000" w:themeColor="text1"/>
        </w:rPr>
      </w:pPr>
      <w:r w:rsidRPr="00544B11">
        <w:rPr>
          <w:rFonts w:ascii="Times New Roman" w:eastAsia="標楷體" w:hAnsi="Times New Roman" w:cs="Times New Roman"/>
          <w:bCs/>
          <w:color w:val="000000" w:themeColor="text1"/>
        </w:rPr>
        <w:t>十</w:t>
      </w:r>
      <w:r w:rsidR="004F48D7">
        <w:rPr>
          <w:rFonts w:ascii="Times New Roman" w:eastAsia="標楷體" w:hAnsi="Times New Roman" w:cs="Times New Roman" w:hint="eastAsia"/>
          <w:bCs/>
          <w:color w:val="000000" w:themeColor="text1"/>
        </w:rPr>
        <w:t>四</w:t>
      </w:r>
      <w:r w:rsidRPr="00544B11">
        <w:rPr>
          <w:rFonts w:ascii="Times New Roman" w:eastAsia="標楷體" w:hAnsi="Times New Roman" w:cs="Times New Roman"/>
          <w:bCs/>
          <w:color w:val="000000" w:themeColor="text1"/>
        </w:rPr>
        <w:t>、比賽流程：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3615"/>
        <w:gridCol w:w="3615"/>
      </w:tblGrid>
      <w:tr w:rsidR="00544B11" w:rsidRPr="00544B11" w14:paraId="1591B10D" w14:textId="77777777" w:rsidTr="00536789">
        <w:trPr>
          <w:trHeight w:hRule="exact" w:val="567"/>
        </w:trPr>
        <w:tc>
          <w:tcPr>
            <w:tcW w:w="3615" w:type="dxa"/>
          </w:tcPr>
          <w:p w14:paraId="3D0AB7EF" w14:textId="1CAD0DCF" w:rsidR="00C8215C" w:rsidRPr="00544B11" w:rsidRDefault="00A34C04" w:rsidP="004F48D7">
            <w:pPr>
              <w:adjustRightInd w:val="0"/>
              <w:snapToGrid w:val="0"/>
              <w:spacing w:beforeLines="50" w:before="180" w:line="360" w:lineRule="auto"/>
              <w:ind w:leftChars="1" w:left="129" w:hangingChars="53" w:hanging="127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36789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fitText w:val="480" w:id="-1673152000"/>
              </w:rPr>
              <w:t>時間</w:t>
            </w:r>
          </w:p>
        </w:tc>
        <w:tc>
          <w:tcPr>
            <w:tcW w:w="3615" w:type="dxa"/>
          </w:tcPr>
          <w:p w14:paraId="5F3F2C41" w14:textId="491E0FD6" w:rsidR="00C8215C" w:rsidRPr="00544B11" w:rsidRDefault="00A34C04" w:rsidP="008B5464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項目</w:t>
            </w:r>
          </w:p>
        </w:tc>
      </w:tr>
      <w:tr w:rsidR="00544B11" w:rsidRPr="00544B11" w14:paraId="0C937CF6" w14:textId="77777777" w:rsidTr="00536789">
        <w:trPr>
          <w:trHeight w:hRule="exact" w:val="567"/>
        </w:trPr>
        <w:tc>
          <w:tcPr>
            <w:tcW w:w="3615" w:type="dxa"/>
            <w:vAlign w:val="center"/>
          </w:tcPr>
          <w:p w14:paraId="114207BB" w14:textId="58EB34BE" w:rsidR="00C8215C" w:rsidRPr="00544B11" w:rsidRDefault="00C85983" w:rsidP="008B5464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="007B29C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="00A34C04" w:rsidRPr="00544B11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: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</w:t>
            </w: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~</w:t>
            </w: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="007B29C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:</w:t>
            </w:r>
            <w:r w:rsidR="007B29C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3615" w:type="dxa"/>
          </w:tcPr>
          <w:p w14:paraId="2D2F59C4" w14:textId="12A80553" w:rsidR="00C8215C" w:rsidRPr="00544B11" w:rsidRDefault="00A34C04" w:rsidP="008B5464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報到</w:t>
            </w:r>
          </w:p>
        </w:tc>
      </w:tr>
      <w:tr w:rsidR="00544B11" w:rsidRPr="00544B11" w14:paraId="03212B97" w14:textId="77777777" w:rsidTr="00536789">
        <w:trPr>
          <w:trHeight w:hRule="exact" w:val="567"/>
        </w:trPr>
        <w:tc>
          <w:tcPr>
            <w:tcW w:w="3615" w:type="dxa"/>
            <w:vAlign w:val="center"/>
          </w:tcPr>
          <w:p w14:paraId="112DAB28" w14:textId="6828422E" w:rsidR="00C8215C" w:rsidRPr="00544B11" w:rsidRDefault="00C85983" w:rsidP="008B5464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13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:</w:t>
            </w:r>
            <w:r w:rsidR="007B29C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</w:t>
            </w:r>
            <w:r w:rsidR="00F666EF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~</w:t>
            </w: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13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:</w:t>
            </w:r>
            <w:r w:rsidR="007B29C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15" w:type="dxa"/>
          </w:tcPr>
          <w:p w14:paraId="14A429B5" w14:textId="77777777" w:rsidR="00C8215C" w:rsidRPr="00544B11" w:rsidRDefault="00A34C04" w:rsidP="008B5464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貴賓致詞</w:t>
            </w:r>
          </w:p>
          <w:p w14:paraId="200BE371" w14:textId="545628B6" w:rsidR="00A34C04" w:rsidRPr="00544B11" w:rsidRDefault="00A34C04" w:rsidP="00BB31E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比賽規則說明</w:t>
            </w:r>
          </w:p>
        </w:tc>
      </w:tr>
      <w:tr w:rsidR="00544B11" w:rsidRPr="00544B11" w14:paraId="3AE0CB1B" w14:textId="77777777" w:rsidTr="00536789">
        <w:trPr>
          <w:trHeight w:hRule="exact" w:val="567"/>
        </w:trPr>
        <w:tc>
          <w:tcPr>
            <w:tcW w:w="3615" w:type="dxa"/>
            <w:vAlign w:val="center"/>
          </w:tcPr>
          <w:p w14:paraId="2A91E28D" w14:textId="4401D04D" w:rsidR="00C8215C" w:rsidRPr="00544B11" w:rsidRDefault="00C85983" w:rsidP="008B5464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13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:</w:t>
            </w:r>
            <w:r w:rsidR="007B29C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10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~1</w:t>
            </w: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:</w:t>
            </w:r>
            <w:r w:rsidR="007B29C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="00F666EF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3615" w:type="dxa"/>
          </w:tcPr>
          <w:p w14:paraId="39ACF286" w14:textId="460FFDE0" w:rsidR="00C8215C" w:rsidRPr="00544B11" w:rsidRDefault="00A34C04" w:rsidP="008B5464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比賽時間</w:t>
            </w:r>
          </w:p>
        </w:tc>
      </w:tr>
      <w:tr w:rsidR="00544B11" w:rsidRPr="00544B11" w14:paraId="08FC49E8" w14:textId="77777777" w:rsidTr="00536789">
        <w:trPr>
          <w:trHeight w:hRule="exact" w:val="567"/>
        </w:trPr>
        <w:tc>
          <w:tcPr>
            <w:tcW w:w="3615" w:type="dxa"/>
          </w:tcPr>
          <w:p w14:paraId="5CDCAF23" w14:textId="7F59F159" w:rsidR="00C8215C" w:rsidRPr="00544B11" w:rsidRDefault="00C85983" w:rsidP="008B5464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16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:</w:t>
            </w:r>
            <w:r w:rsidR="007B29C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0~1</w:t>
            </w: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="00A34C04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:</w:t>
            </w:r>
            <w:r w:rsidR="00F666EF"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30</w:t>
            </w:r>
          </w:p>
        </w:tc>
        <w:tc>
          <w:tcPr>
            <w:tcW w:w="3615" w:type="dxa"/>
          </w:tcPr>
          <w:p w14:paraId="1937B3E0" w14:textId="09BB9B56" w:rsidR="00C8215C" w:rsidRPr="00544B11" w:rsidRDefault="00A34C04" w:rsidP="008B5464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44B11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成績計算及頒獎</w:t>
            </w:r>
          </w:p>
        </w:tc>
      </w:tr>
    </w:tbl>
    <w:p w14:paraId="513343FC" w14:textId="77777777" w:rsidR="004F48D7" w:rsidRDefault="004F48D7">
      <w:pPr>
        <w:widowControl/>
        <w:rPr>
          <w:rFonts w:ascii="Times New Roman" w:eastAsia="標楷體" w:hAnsi="Times New Roman" w:cs="Times New Roman"/>
          <w:b/>
          <w:kern w:val="0"/>
        </w:rPr>
      </w:pPr>
      <w:r>
        <w:rPr>
          <w:rFonts w:ascii="Times New Roman" w:eastAsia="標楷體" w:hAnsi="Times New Roman" w:cs="Times New Roman"/>
          <w:b/>
          <w:kern w:val="0"/>
        </w:rPr>
        <w:br w:type="page"/>
      </w:r>
    </w:p>
    <w:p w14:paraId="4DB93A3F" w14:textId="1E522A73" w:rsidR="00311F70" w:rsidRPr="00311F70" w:rsidRDefault="00311F70" w:rsidP="004F48D7">
      <w:pPr>
        <w:widowControl/>
        <w:rPr>
          <w:rFonts w:ascii="Times New Roman" w:eastAsia="標楷體" w:hAnsi="Times New Roman" w:cs="Times New Roman"/>
          <w:b/>
          <w:kern w:val="0"/>
        </w:rPr>
      </w:pPr>
      <w:r w:rsidRPr="00311F70">
        <w:rPr>
          <w:rFonts w:ascii="Times New Roman" w:eastAsia="標楷體" w:hAnsi="Times New Roman" w:cs="Times New Roman" w:hint="eastAsia"/>
          <w:b/>
          <w:kern w:val="0"/>
        </w:rPr>
        <w:lastRenderedPageBreak/>
        <w:t>附件</w:t>
      </w:r>
      <w:r w:rsidRPr="00311F70">
        <w:rPr>
          <w:rFonts w:ascii="Times New Roman" w:eastAsia="標楷體" w:hAnsi="Times New Roman" w:cs="Times New Roman" w:hint="eastAsia"/>
          <w:b/>
          <w:kern w:val="0"/>
        </w:rPr>
        <w:t>1</w:t>
      </w:r>
    </w:p>
    <w:p w14:paraId="55FC681D" w14:textId="72E9C4D2" w:rsidR="00311F70" w:rsidRPr="00311F70" w:rsidRDefault="00311F70" w:rsidP="00311F70">
      <w:pPr>
        <w:widowControl/>
        <w:spacing w:after="200" w:line="0" w:lineRule="atLeas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311F70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Pr="00311F7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</w:t>
      </w:r>
      <w:r w:rsidR="00690F0B">
        <w:rPr>
          <w:rFonts w:ascii="Times New Roman" w:eastAsia="標楷體" w:hAnsi="Times New Roman" w:cs="Times New Roman"/>
          <w:b/>
          <w:kern w:val="0"/>
          <w:sz w:val="32"/>
          <w:szCs w:val="32"/>
        </w:rPr>
        <w:t>3</w:t>
      </w:r>
      <w:r w:rsidR="00EC2755" w:rsidRPr="00EC2755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第</w:t>
      </w:r>
      <w:r w:rsidR="00690F0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二</w:t>
      </w:r>
      <w:r w:rsidR="00EC2755" w:rsidRPr="00EC2755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屆健行外語</w:t>
      </w:r>
      <w:proofErr w:type="gramStart"/>
      <w:r w:rsidR="00EC2755" w:rsidRPr="00EC2755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盃</w:t>
      </w:r>
      <w:proofErr w:type="gramEnd"/>
      <w:r w:rsidR="00EC2755" w:rsidRPr="00EC2755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全國高中職「外語故事創意朗讀接力」</w:t>
      </w:r>
      <w:r w:rsidR="00EC2755">
        <w:rPr>
          <w:rFonts w:ascii="Times New Roman" w:eastAsia="標楷體" w:hAnsi="Times New Roman" w:cs="Times New Roman" w:hint="eastAsia"/>
          <w:b/>
          <w:bCs/>
          <w:spacing w:val="5"/>
          <w:kern w:val="0"/>
          <w:sz w:val="32"/>
          <w:szCs w:val="32"/>
        </w:rPr>
        <w:t>比</w:t>
      </w:r>
      <w:r w:rsidRPr="00311F70">
        <w:rPr>
          <w:rFonts w:ascii="Times New Roman" w:eastAsia="標楷體" w:hAnsi="Times New Roman" w:cs="Times New Roman" w:hint="eastAsia"/>
          <w:b/>
          <w:bCs/>
          <w:spacing w:val="5"/>
          <w:kern w:val="0"/>
          <w:sz w:val="32"/>
          <w:szCs w:val="32"/>
        </w:rPr>
        <w:t>賽</w:t>
      </w:r>
      <w:r w:rsidRPr="00311F70">
        <w:rPr>
          <w:rFonts w:ascii="Times New Roman" w:eastAsia="標楷體" w:hAnsi="Times New Roman" w:cs="Times New Roman"/>
          <w:b/>
          <w:kern w:val="0"/>
          <w:sz w:val="32"/>
          <w:szCs w:val="32"/>
        </w:rPr>
        <w:t>報名表</w:t>
      </w:r>
    </w:p>
    <w:p w14:paraId="4F330996" w14:textId="0E8D85CB" w:rsidR="00311F70" w:rsidRPr="00311F70" w:rsidRDefault="00C81F80" w:rsidP="00311F70">
      <w:pPr>
        <w:widowControl/>
        <w:spacing w:after="200"/>
        <w:jc w:val="center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標楷體" w:eastAsia="標楷體" w:hAnsi="標楷體" w:cs="Times New Roman"/>
          <w:kern w:val="0"/>
          <w:sz w:val="27"/>
          <w:szCs w:val="27"/>
        </w:rPr>
        <w:t>A.</w:t>
      </w:r>
      <w:r w:rsidR="00311F70" w:rsidRPr="00B45FB7">
        <w:rPr>
          <w:rFonts w:ascii="標楷體" w:eastAsia="標楷體" w:hAnsi="標楷體" w:cs="Times New Roman"/>
          <w:kern w:val="0"/>
          <w:sz w:val="32"/>
          <w:szCs w:val="32"/>
        </w:rPr>
        <w:t>□</w:t>
      </w:r>
      <w:r w:rsidR="00311F70" w:rsidRPr="00311F70">
        <w:rPr>
          <w:rFonts w:ascii="Times New Roman" w:eastAsia="標楷體" w:hAnsi="Times New Roman" w:cs="Times New Roman" w:hint="eastAsia"/>
          <w:kern w:val="0"/>
          <w:sz w:val="27"/>
          <w:szCs w:val="27"/>
        </w:rPr>
        <w:t>英</w:t>
      </w:r>
      <w:r w:rsidR="00EC2755">
        <w:rPr>
          <w:rFonts w:ascii="Times New Roman" w:eastAsia="標楷體" w:hAnsi="Times New Roman" w:cs="Times New Roman" w:hint="eastAsia"/>
          <w:kern w:val="0"/>
          <w:sz w:val="27"/>
          <w:szCs w:val="27"/>
        </w:rPr>
        <w:t>語</w:t>
      </w:r>
      <w:r w:rsidR="00311F70" w:rsidRPr="00311F70">
        <w:rPr>
          <w:rFonts w:ascii="Times New Roman" w:eastAsia="標楷體" w:hAnsi="Times New Roman" w:cs="Times New Roman"/>
          <w:kern w:val="0"/>
          <w:sz w:val="27"/>
          <w:szCs w:val="27"/>
        </w:rPr>
        <w:t>組</w:t>
      </w:r>
      <w:r w:rsidR="00311F70" w:rsidRPr="00311F70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  </w:t>
      </w:r>
      <w:r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 B.</w:t>
      </w:r>
      <w:r w:rsidR="00311F70" w:rsidRPr="00B45FB7">
        <w:rPr>
          <w:rFonts w:ascii="標楷體" w:eastAsia="標楷體" w:hAnsi="標楷體" w:cs="Times New Roman"/>
          <w:kern w:val="0"/>
          <w:sz w:val="32"/>
          <w:szCs w:val="32"/>
        </w:rPr>
        <w:t>□</w:t>
      </w:r>
      <w:r w:rsidR="00EC2755">
        <w:rPr>
          <w:rFonts w:ascii="標楷體" w:eastAsia="標楷體" w:hAnsi="標楷體" w:cs="Times New Roman" w:hint="eastAsia"/>
          <w:kern w:val="0"/>
          <w:sz w:val="27"/>
          <w:szCs w:val="27"/>
        </w:rPr>
        <w:t>日語組</w:t>
      </w:r>
      <w:r w:rsidR="00311F70" w:rsidRPr="00311F70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　</w:t>
      </w:r>
    </w:p>
    <w:tbl>
      <w:tblPr>
        <w:tblStyle w:val="2"/>
        <w:tblW w:w="10787" w:type="dxa"/>
        <w:tblLayout w:type="fixed"/>
        <w:tblLook w:val="04A0" w:firstRow="1" w:lastRow="0" w:firstColumn="1" w:lastColumn="0" w:noHBand="0" w:noVBand="1"/>
      </w:tblPr>
      <w:tblGrid>
        <w:gridCol w:w="1941"/>
        <w:gridCol w:w="10"/>
        <w:gridCol w:w="3443"/>
        <w:gridCol w:w="1668"/>
        <w:gridCol w:w="3725"/>
      </w:tblGrid>
      <w:tr w:rsidR="00EC2755" w:rsidRPr="00311F70" w14:paraId="15C34DE4" w14:textId="77777777" w:rsidTr="00EC2755">
        <w:trPr>
          <w:trHeight w:val="476"/>
        </w:trPr>
        <w:tc>
          <w:tcPr>
            <w:tcW w:w="1951" w:type="dxa"/>
            <w:gridSpan w:val="2"/>
            <w:tcBorders>
              <w:bottom w:val="single" w:sz="12" w:space="0" w:color="auto"/>
            </w:tcBorders>
            <w:vAlign w:val="center"/>
          </w:tcPr>
          <w:p w14:paraId="74038C4A" w14:textId="77777777" w:rsidR="00EC2755" w:rsidRPr="00311F70" w:rsidRDefault="00EC2755" w:rsidP="00311F70">
            <w:pPr>
              <w:jc w:val="center"/>
              <w:rPr>
                <w:rFonts w:eastAsia="標楷體"/>
              </w:rPr>
            </w:pPr>
            <w:r w:rsidRPr="00311F70">
              <w:rPr>
                <w:rFonts w:eastAsia="標楷體"/>
              </w:rPr>
              <w:t>學校（全名）</w:t>
            </w:r>
          </w:p>
        </w:tc>
        <w:tc>
          <w:tcPr>
            <w:tcW w:w="8836" w:type="dxa"/>
            <w:gridSpan w:val="3"/>
            <w:tcBorders>
              <w:bottom w:val="single" w:sz="12" w:space="0" w:color="auto"/>
            </w:tcBorders>
            <w:vAlign w:val="center"/>
          </w:tcPr>
          <w:p w14:paraId="093A1EFC" w14:textId="64C9CC71" w:rsidR="00EC2755" w:rsidRPr="00311F70" w:rsidRDefault="00EC2755" w:rsidP="00EC2755">
            <w:pPr>
              <w:rPr>
                <w:rFonts w:eastAsia="標楷體"/>
              </w:rPr>
            </w:pPr>
          </w:p>
        </w:tc>
      </w:tr>
      <w:tr w:rsidR="00311F70" w:rsidRPr="00311F70" w14:paraId="1CA5ECA6" w14:textId="77777777" w:rsidTr="00EC2755">
        <w:trPr>
          <w:trHeight w:val="464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FDAFB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  <w:r w:rsidRPr="00311F70">
              <w:rPr>
                <w:rFonts w:eastAsia="標楷體"/>
              </w:rPr>
              <w:t>指導老師姓名</w:t>
            </w: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29D076AC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3D6573C3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  <w:r w:rsidRPr="00311F70">
              <w:rPr>
                <w:rFonts w:eastAsia="標楷體"/>
              </w:rPr>
              <w:t>連絡電話</w:t>
            </w: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16C58F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</w:p>
        </w:tc>
      </w:tr>
      <w:tr w:rsidR="00311F70" w:rsidRPr="00311F70" w14:paraId="43414238" w14:textId="77777777" w:rsidTr="00EC2755">
        <w:trPr>
          <w:trHeight w:val="476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744CC9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  <w:r w:rsidRPr="00311F70">
              <w:rPr>
                <w:rFonts w:eastAsia="標楷體"/>
              </w:rPr>
              <w:t>所屬單位</w:t>
            </w:r>
          </w:p>
        </w:tc>
        <w:tc>
          <w:tcPr>
            <w:tcW w:w="3443" w:type="dxa"/>
            <w:tcBorders>
              <w:bottom w:val="single" w:sz="12" w:space="0" w:color="auto"/>
            </w:tcBorders>
            <w:vAlign w:val="center"/>
          </w:tcPr>
          <w:p w14:paraId="1CB28281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07454D48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  <w:r w:rsidRPr="00311F70">
              <w:rPr>
                <w:rFonts w:eastAsia="標楷體"/>
              </w:rPr>
              <w:t>Email</w:t>
            </w:r>
          </w:p>
        </w:tc>
        <w:tc>
          <w:tcPr>
            <w:tcW w:w="37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28266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</w:p>
        </w:tc>
      </w:tr>
      <w:tr w:rsidR="00311F70" w:rsidRPr="00311F70" w14:paraId="53AB4C99" w14:textId="77777777" w:rsidTr="00311F70">
        <w:trPr>
          <w:trHeight w:val="363"/>
        </w:trPr>
        <w:tc>
          <w:tcPr>
            <w:tcW w:w="1078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963CE7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  <w:r w:rsidRPr="00311F70">
              <w:rPr>
                <w:rFonts w:eastAsia="標楷體"/>
              </w:rPr>
              <w:t>參賽選手資訊</w:t>
            </w:r>
          </w:p>
        </w:tc>
      </w:tr>
      <w:tr w:rsidR="00311F70" w:rsidRPr="00311F70" w14:paraId="35F16875" w14:textId="77777777" w:rsidTr="00EC2755">
        <w:trPr>
          <w:trHeight w:val="721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A66BE3" w14:textId="77777777" w:rsidR="00311F70" w:rsidRPr="00311F70" w:rsidRDefault="00311F70" w:rsidP="00EC2755">
            <w:pPr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中文姓名</w:t>
            </w: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2485C94B" w14:textId="239EC963" w:rsidR="00311F70" w:rsidRPr="00311F70" w:rsidRDefault="00EC2755" w:rsidP="00311F7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就讀科別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3B881664" w14:textId="2B98EDCC" w:rsidR="00311F70" w:rsidRPr="00311F70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年級</w:t>
            </w: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FD37E" w14:textId="472C5CCC" w:rsidR="00311F70" w:rsidRPr="00311F70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連絡電話</w:t>
            </w:r>
          </w:p>
        </w:tc>
      </w:tr>
      <w:tr w:rsidR="00EC2755" w:rsidRPr="00311F70" w14:paraId="156CD76F" w14:textId="77777777" w:rsidTr="00EC2755">
        <w:trPr>
          <w:trHeight w:val="721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A3F21F" w14:textId="77777777" w:rsidR="00EC2755" w:rsidRPr="00311F70" w:rsidRDefault="00EC2755" w:rsidP="00EC275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128C56BF" w14:textId="77777777" w:rsidR="00EC2755" w:rsidRDefault="00EC2755" w:rsidP="00311F7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2CE89BCE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DED13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C2755" w:rsidRPr="00311F70" w14:paraId="69BAF431" w14:textId="77777777" w:rsidTr="00EC2755">
        <w:trPr>
          <w:trHeight w:val="721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C9B8AC" w14:textId="77777777" w:rsidR="00EC2755" w:rsidRPr="00311F70" w:rsidRDefault="00EC2755" w:rsidP="00EC275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33BEA8CE" w14:textId="77777777" w:rsidR="00EC2755" w:rsidRDefault="00EC2755" w:rsidP="00311F7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345EA64D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1EAC0B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C2755" w:rsidRPr="00311F70" w14:paraId="6310E3AD" w14:textId="77777777" w:rsidTr="00EC2755">
        <w:trPr>
          <w:trHeight w:val="721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D99AA" w14:textId="77777777" w:rsidR="00EC2755" w:rsidRPr="00311F70" w:rsidRDefault="00EC2755" w:rsidP="00EC275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3F9CF064" w14:textId="77777777" w:rsidR="00EC2755" w:rsidRDefault="00EC2755" w:rsidP="00311F7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02BEF9CF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8226A1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C2755" w:rsidRPr="00311F70" w14:paraId="030508F4" w14:textId="77777777" w:rsidTr="00EC2755">
        <w:trPr>
          <w:trHeight w:val="721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B9D46" w14:textId="77777777" w:rsidR="00EC2755" w:rsidRPr="00311F70" w:rsidRDefault="00EC2755" w:rsidP="00EC275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167D5003" w14:textId="77777777" w:rsidR="00EC2755" w:rsidRDefault="00EC2755" w:rsidP="00311F7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607344CD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2351C7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C2755" w:rsidRPr="00311F70" w14:paraId="0A380337" w14:textId="77777777" w:rsidTr="00EC2755">
        <w:trPr>
          <w:trHeight w:val="721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CDBA20" w14:textId="77777777" w:rsidR="00EC2755" w:rsidRPr="00311F70" w:rsidRDefault="00EC2755" w:rsidP="00EC275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5D6A2987" w14:textId="77777777" w:rsidR="00EC2755" w:rsidRDefault="00EC2755" w:rsidP="00311F7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4CC7F9F5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CD04A5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C2755" w:rsidRPr="00311F70" w14:paraId="18512856" w14:textId="77777777" w:rsidTr="00461DB1">
        <w:trPr>
          <w:trHeight w:val="721"/>
        </w:trPr>
        <w:tc>
          <w:tcPr>
            <w:tcW w:w="1078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DA78A" w14:textId="4D1127EC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代表連絡人</w:t>
            </w:r>
          </w:p>
        </w:tc>
      </w:tr>
      <w:tr w:rsidR="00EC2755" w:rsidRPr="00311F70" w14:paraId="37A464E8" w14:textId="77777777" w:rsidTr="00EC2755">
        <w:trPr>
          <w:trHeight w:val="721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24EB4" w14:textId="6E425436" w:rsidR="00EC2755" w:rsidRPr="00311F70" w:rsidRDefault="00EC2755" w:rsidP="00EC2755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2A520CD5" w14:textId="3B4C9AD0" w:rsidR="00EC2755" w:rsidRDefault="00EC2755" w:rsidP="00311F7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就讀科別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28C31F1F" w14:textId="35B1A35C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年級</w:t>
            </w: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DB6A3" w14:textId="461849F8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C2755" w:rsidRPr="00311F70" w14:paraId="0CD2D825" w14:textId="77777777" w:rsidTr="00EC2755">
        <w:trPr>
          <w:trHeight w:val="721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86853" w14:textId="77777777" w:rsidR="00EC2755" w:rsidRDefault="00EC2755" w:rsidP="00EC275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11670136" w14:textId="77777777" w:rsidR="00EC2755" w:rsidRDefault="00EC2755" w:rsidP="00311F7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37A62BEA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F8BCB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C2755" w:rsidRPr="00311F70" w14:paraId="6DCAD9FF" w14:textId="77777777" w:rsidTr="00EC2755">
        <w:trPr>
          <w:trHeight w:val="721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05275" w14:textId="53478BB9" w:rsidR="00EC2755" w:rsidRDefault="00EC2755" w:rsidP="00EC2755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</w:t>
            </w:r>
            <w:r>
              <w:rPr>
                <w:rFonts w:eastAsia="標楷體" w:hint="eastAsia"/>
                <w:sz w:val="22"/>
                <w:szCs w:val="22"/>
              </w:rPr>
              <w:t>－</w:t>
            </w:r>
            <w:r>
              <w:rPr>
                <w:rFonts w:eastAsia="標楷體" w:hint="eastAsia"/>
                <w:sz w:val="22"/>
                <w:szCs w:val="22"/>
              </w:rPr>
              <w:t>mail</w:t>
            </w:r>
          </w:p>
        </w:tc>
        <w:tc>
          <w:tcPr>
            <w:tcW w:w="3443" w:type="dxa"/>
            <w:tcBorders>
              <w:top w:val="single" w:sz="12" w:space="0" w:color="auto"/>
            </w:tcBorders>
            <w:vAlign w:val="center"/>
          </w:tcPr>
          <w:p w14:paraId="52380335" w14:textId="77777777" w:rsidR="00EC2755" w:rsidRDefault="00EC2755" w:rsidP="00311F7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49DFE4A4" w14:textId="74C634FB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C2755">
              <w:rPr>
                <w:rFonts w:eastAsia="標楷體" w:hint="eastAsia"/>
                <w:sz w:val="22"/>
                <w:szCs w:val="22"/>
              </w:rPr>
              <w:t>連絡電話</w:t>
            </w:r>
          </w:p>
        </w:tc>
        <w:tc>
          <w:tcPr>
            <w:tcW w:w="3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533FFF" w14:textId="77777777" w:rsidR="00EC2755" w:rsidRDefault="00EC2755" w:rsidP="00311F7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11F70" w:rsidRPr="00311F70" w14:paraId="72FEEB73" w14:textId="77777777" w:rsidTr="00311F70">
        <w:trPr>
          <w:trHeight w:val="242"/>
        </w:trPr>
        <w:tc>
          <w:tcPr>
            <w:tcW w:w="107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08157" w14:textId="77777777" w:rsidR="00311F70" w:rsidRPr="00311F70" w:rsidRDefault="00311F70" w:rsidP="00311F70">
            <w:pPr>
              <w:jc w:val="center"/>
              <w:rPr>
                <w:rFonts w:eastAsia="標楷體"/>
              </w:rPr>
            </w:pPr>
            <w:r w:rsidRPr="00311F70">
              <w:rPr>
                <w:rFonts w:eastAsia="標楷體"/>
              </w:rPr>
              <w:t>聲明事項及個資提供同意書</w:t>
            </w:r>
          </w:p>
        </w:tc>
      </w:tr>
      <w:tr w:rsidR="00311F70" w:rsidRPr="00311F70" w14:paraId="47F35D50" w14:textId="77777777" w:rsidTr="00316F36">
        <w:trPr>
          <w:trHeight w:val="391"/>
        </w:trPr>
        <w:tc>
          <w:tcPr>
            <w:tcW w:w="107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B9CEE" w14:textId="77777777" w:rsidR="00311F70" w:rsidRPr="00311F70" w:rsidRDefault="00311F70" w:rsidP="00311F70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參賽者為本校之在學學生。</w:t>
            </w:r>
          </w:p>
          <w:p w14:paraId="44E01D91" w14:textId="77777777" w:rsidR="00311F70" w:rsidRDefault="00311F70" w:rsidP="00311F70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參賽者瞭解必須填寫完整且均符合本辦法所訂定之參賽資格，如經查證資料不實者，將依主辦單位之規定接受議處，參賽者不得有異議，如有遺漏，即無法完成報名。</w:t>
            </w:r>
          </w:p>
          <w:p w14:paraId="4732E9AA" w14:textId="070A7360" w:rsidR="00311F70" w:rsidRPr="00311F70" w:rsidRDefault="00311F70" w:rsidP="00EC2755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參賽者願遵守「</w:t>
            </w:r>
            <w:r w:rsidR="00EC2755" w:rsidRPr="00EC2755">
              <w:rPr>
                <w:rFonts w:eastAsia="標楷體" w:hint="eastAsia"/>
                <w:sz w:val="22"/>
                <w:szCs w:val="22"/>
              </w:rPr>
              <w:t>202</w:t>
            </w:r>
            <w:r w:rsidR="00B45FB7">
              <w:rPr>
                <w:rFonts w:eastAsia="標楷體"/>
                <w:sz w:val="22"/>
                <w:szCs w:val="22"/>
              </w:rPr>
              <w:t>3</w:t>
            </w:r>
            <w:r w:rsidR="00EC2755" w:rsidRPr="00EC2755">
              <w:rPr>
                <w:rFonts w:eastAsia="標楷體" w:hint="eastAsia"/>
                <w:sz w:val="22"/>
                <w:szCs w:val="22"/>
              </w:rPr>
              <w:t>第</w:t>
            </w:r>
            <w:r w:rsidR="00B45FB7">
              <w:rPr>
                <w:rFonts w:eastAsia="標楷體" w:hint="eastAsia"/>
                <w:sz w:val="22"/>
                <w:szCs w:val="22"/>
              </w:rPr>
              <w:t>二</w:t>
            </w:r>
            <w:r w:rsidR="00EC2755" w:rsidRPr="00EC2755">
              <w:rPr>
                <w:rFonts w:eastAsia="標楷體" w:hint="eastAsia"/>
                <w:sz w:val="22"/>
                <w:szCs w:val="22"/>
              </w:rPr>
              <w:t>屆健行外語</w:t>
            </w:r>
            <w:proofErr w:type="gramStart"/>
            <w:r w:rsidR="00EC2755" w:rsidRPr="00EC2755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="00EC2755" w:rsidRPr="00EC2755">
              <w:rPr>
                <w:rFonts w:eastAsia="標楷體" w:hint="eastAsia"/>
                <w:sz w:val="22"/>
                <w:szCs w:val="22"/>
              </w:rPr>
              <w:t>全國高中職「外語故事創意朗讀接力」比賽</w:t>
            </w:r>
            <w:r w:rsidRPr="00311F70">
              <w:rPr>
                <w:rFonts w:eastAsia="標楷體"/>
                <w:sz w:val="22"/>
                <w:szCs w:val="22"/>
              </w:rPr>
              <w:t>」之規則及評審結果，並履行優勝者之權利與義務。</w:t>
            </w:r>
          </w:p>
          <w:p w14:paraId="073B026B" w14:textId="18F2A206" w:rsidR="00311F70" w:rsidRPr="00311F70" w:rsidRDefault="00311F70" w:rsidP="00311F70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參賽者同意</w:t>
            </w:r>
            <w:r w:rsidRPr="00311F70">
              <w:rPr>
                <w:rFonts w:eastAsia="標楷體" w:hint="eastAsia"/>
                <w:sz w:val="22"/>
                <w:szCs w:val="22"/>
              </w:rPr>
              <w:t>將</w:t>
            </w:r>
            <w:r w:rsidRPr="00311F70">
              <w:rPr>
                <w:rFonts w:eastAsia="標楷體"/>
                <w:sz w:val="22"/>
                <w:szCs w:val="22"/>
              </w:rPr>
              <w:t>報名資料</w:t>
            </w:r>
            <w:r w:rsidRPr="00311F70">
              <w:rPr>
                <w:rFonts w:eastAsia="標楷體" w:hint="eastAsia"/>
                <w:sz w:val="22"/>
                <w:szCs w:val="22"/>
              </w:rPr>
              <w:t>提</w:t>
            </w:r>
            <w:r w:rsidRPr="00311F70">
              <w:rPr>
                <w:rFonts w:eastAsia="標楷體"/>
                <w:sz w:val="22"/>
                <w:szCs w:val="22"/>
              </w:rPr>
              <w:t>供</w:t>
            </w:r>
            <w:r w:rsidR="00EC2755">
              <w:rPr>
                <w:rFonts w:eastAsia="標楷體" w:hint="eastAsia"/>
                <w:sz w:val="22"/>
                <w:szCs w:val="22"/>
              </w:rPr>
              <w:t>健行</w:t>
            </w:r>
            <w:r w:rsidRPr="00311F70">
              <w:rPr>
                <w:rFonts w:eastAsia="標楷體" w:hint="eastAsia"/>
                <w:sz w:val="22"/>
                <w:szCs w:val="22"/>
              </w:rPr>
              <w:t>科技大學</w:t>
            </w:r>
            <w:r w:rsidR="00EC2755">
              <w:rPr>
                <w:rFonts w:eastAsia="標楷體" w:hint="eastAsia"/>
                <w:sz w:val="22"/>
                <w:szCs w:val="22"/>
              </w:rPr>
              <w:t>應用外語系</w:t>
            </w:r>
            <w:r w:rsidRPr="00311F70">
              <w:rPr>
                <w:rFonts w:eastAsia="標楷體"/>
                <w:sz w:val="22"/>
                <w:szCs w:val="22"/>
              </w:rPr>
              <w:t>辦理活動、寄送活動相關資料（刊物）及活動相關統計建檔、儲存</w:t>
            </w:r>
            <w:r w:rsidRPr="00311F70">
              <w:rPr>
                <w:rFonts w:eastAsia="標楷體" w:hint="eastAsia"/>
                <w:sz w:val="22"/>
                <w:szCs w:val="22"/>
              </w:rPr>
              <w:t>之用</w:t>
            </w:r>
            <w:r w:rsidRPr="00311F70">
              <w:rPr>
                <w:rFonts w:eastAsia="標楷體"/>
                <w:sz w:val="22"/>
                <w:szCs w:val="22"/>
              </w:rPr>
              <w:t>。</w:t>
            </w:r>
          </w:p>
          <w:p w14:paraId="7DD8664F" w14:textId="77777777" w:rsidR="00311F70" w:rsidRPr="00311F70" w:rsidRDefault="00311F70" w:rsidP="00311F70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主辦單位保留本競賽參賽規則及各項辦法之修改權利，如有疑義或其他未盡事宜，由主辦單位解釋之。</w:t>
            </w:r>
          </w:p>
          <w:p w14:paraId="71D9E1AD" w14:textId="77777777" w:rsidR="00311F70" w:rsidRPr="00311F70" w:rsidRDefault="00311F70" w:rsidP="00311F70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參賽者已詳閱本同意書，瞭解並同意受本同意書之保護與規範。</w:t>
            </w:r>
          </w:p>
          <w:p w14:paraId="4EB3A926" w14:textId="77777777" w:rsidR="00311F70" w:rsidRPr="00311F70" w:rsidRDefault="00311F70" w:rsidP="00311F70">
            <w:pPr>
              <w:snapToGrid w:val="0"/>
              <w:spacing w:beforeLines="20" w:before="72" w:afterLines="20" w:after="72" w:line="160" w:lineRule="exact"/>
              <w:ind w:left="227"/>
              <w:rPr>
                <w:rFonts w:eastAsia="標楷體"/>
                <w:sz w:val="22"/>
                <w:szCs w:val="22"/>
              </w:rPr>
            </w:pPr>
          </w:p>
          <w:p w14:paraId="1950E28A" w14:textId="77777777" w:rsidR="00C81F80" w:rsidRDefault="00C81F80" w:rsidP="00311F70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</w:p>
          <w:p w14:paraId="4B5163ED" w14:textId="77777777" w:rsidR="00311F70" w:rsidRDefault="00311F70" w:rsidP="00311F7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 w:hint="eastAsia"/>
                <w:b/>
                <w:sz w:val="22"/>
                <w:szCs w:val="22"/>
              </w:rPr>
              <w:t>所有的</w:t>
            </w:r>
            <w:r w:rsidRPr="00311F70">
              <w:rPr>
                <w:rFonts w:eastAsia="標楷體"/>
                <w:b/>
                <w:sz w:val="22"/>
                <w:szCs w:val="22"/>
              </w:rPr>
              <w:t>參賽者簽名</w:t>
            </w:r>
            <w:r w:rsidRPr="00311F70">
              <w:rPr>
                <w:rFonts w:eastAsia="標楷體"/>
                <w:sz w:val="22"/>
                <w:szCs w:val="22"/>
              </w:rPr>
              <w:t>：</w:t>
            </w: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311F70">
              <w:rPr>
                <w:rFonts w:eastAsia="標楷體"/>
                <w:sz w:val="22"/>
                <w:szCs w:val="22"/>
              </w:rPr>
              <w:t>、</w:t>
            </w: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311F70">
              <w:rPr>
                <w:rFonts w:eastAsia="標楷體"/>
                <w:sz w:val="22"/>
                <w:szCs w:val="22"/>
              </w:rPr>
              <w:t>、</w:t>
            </w: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311F70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  <w:p w14:paraId="5D6D0805" w14:textId="3A0A54AA" w:rsidR="00311F70" w:rsidRPr="00311F70" w:rsidRDefault="00311F70" w:rsidP="00311F7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 w:rsidRPr="00311F70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0380FA2A" w14:textId="7D4536A2" w:rsidR="00311F70" w:rsidRDefault="00311F70" w:rsidP="00311F70">
            <w:pPr>
              <w:spacing w:line="0" w:lineRule="atLeast"/>
              <w:ind w:firstLineChars="1000" w:firstLine="2200"/>
              <w:rPr>
                <w:rFonts w:eastAsia="標楷體"/>
              </w:rPr>
            </w:pP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311F70">
              <w:rPr>
                <w:rFonts w:eastAsia="標楷體"/>
                <w:sz w:val="22"/>
                <w:szCs w:val="22"/>
              </w:rPr>
              <w:t>、</w:t>
            </w: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311F70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311F70">
              <w:rPr>
                <w:rFonts w:eastAsia="標楷體" w:hint="eastAsia"/>
                <w:sz w:val="22"/>
                <w:szCs w:val="22"/>
              </w:rPr>
              <w:t xml:space="preserve">       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>2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>02</w:t>
            </w:r>
            <w:r w:rsidR="00B45FB7">
              <w:rPr>
                <w:rFonts w:eastAsia="標楷體"/>
                <w:sz w:val="22"/>
                <w:szCs w:val="22"/>
                <w:u w:val="single"/>
              </w:rPr>
              <w:t>3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>年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/ 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>月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 /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311F70">
              <w:rPr>
                <w:rFonts w:eastAsia="標楷體" w:hint="eastAsia"/>
                <w:sz w:val="22"/>
                <w:szCs w:val="22"/>
                <w:u w:val="single"/>
              </w:rPr>
              <w:t>日</w:t>
            </w:r>
          </w:p>
          <w:p w14:paraId="3AD99344" w14:textId="77777777" w:rsidR="00311F70" w:rsidRPr="00311F70" w:rsidRDefault="00311F70" w:rsidP="00311F70">
            <w:pPr>
              <w:spacing w:line="0" w:lineRule="atLeast"/>
              <w:rPr>
                <w:rFonts w:eastAsia="標楷體"/>
              </w:rPr>
            </w:pPr>
          </w:p>
        </w:tc>
      </w:tr>
      <w:tr w:rsidR="00311F70" w:rsidRPr="00311F70" w14:paraId="0DB77492" w14:textId="77777777" w:rsidTr="00316F36">
        <w:trPr>
          <w:trHeight w:val="2254"/>
        </w:trPr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616" w14:textId="77777777" w:rsidR="00311F70" w:rsidRPr="00311F70" w:rsidRDefault="00311F70" w:rsidP="00311F70">
            <w:pPr>
              <w:snapToGrid w:val="0"/>
              <w:spacing w:beforeLines="20" w:before="72" w:afterLines="20" w:after="72" w:line="0" w:lineRule="atLeast"/>
              <w:rPr>
                <w:rFonts w:eastAsia="標楷體"/>
                <w:b/>
              </w:rPr>
            </w:pPr>
            <w:r w:rsidRPr="00311F70">
              <w:rPr>
                <w:rFonts w:eastAsia="標楷體"/>
                <w:b/>
              </w:rPr>
              <w:lastRenderedPageBreak/>
              <w:t>學校或科系戳章</w:t>
            </w:r>
          </w:p>
        </w:tc>
        <w:tc>
          <w:tcPr>
            <w:tcW w:w="88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388" w14:textId="77777777" w:rsidR="00311F70" w:rsidRPr="00311F70" w:rsidRDefault="00311F70" w:rsidP="00311F70">
            <w:pPr>
              <w:snapToGrid w:val="0"/>
              <w:spacing w:beforeLines="20" w:before="72" w:afterLines="20" w:after="72" w:line="0" w:lineRule="atLeast"/>
              <w:jc w:val="both"/>
              <w:rPr>
                <w:rFonts w:eastAsia="標楷體"/>
                <w:sz w:val="22"/>
              </w:rPr>
            </w:pPr>
            <w:r w:rsidRPr="00311F70">
              <w:rPr>
                <w:rFonts w:eastAsia="標楷體"/>
                <w:b/>
                <w:u w:val="single"/>
              </w:rPr>
              <w:t>本單位同意推薦報名表中所有參賽者代表本校參與此競賽。</w:t>
            </w:r>
          </w:p>
        </w:tc>
      </w:tr>
    </w:tbl>
    <w:p w14:paraId="51FFC88C" w14:textId="77777777" w:rsidR="00311F70" w:rsidRPr="00311F70" w:rsidRDefault="00311F70" w:rsidP="00311F70">
      <w:pPr>
        <w:ind w:left="360"/>
        <w:rPr>
          <w:rFonts w:ascii="Times New Roman" w:eastAsia="標楷體" w:hAnsi="Times New Roman" w:cs="Times New Roman"/>
          <w:kern w:val="0"/>
          <w:sz w:val="22"/>
          <w:szCs w:val="22"/>
        </w:rPr>
      </w:pPr>
    </w:p>
    <w:tbl>
      <w:tblPr>
        <w:tblStyle w:val="2"/>
        <w:tblW w:w="11078" w:type="dxa"/>
        <w:jc w:val="center"/>
        <w:tblLook w:val="04A0" w:firstRow="1" w:lastRow="0" w:firstColumn="1" w:lastColumn="0" w:noHBand="0" w:noVBand="1"/>
      </w:tblPr>
      <w:tblGrid>
        <w:gridCol w:w="5538"/>
        <w:gridCol w:w="5540"/>
      </w:tblGrid>
      <w:tr w:rsidR="00311F70" w:rsidRPr="00311F70" w14:paraId="324B1794" w14:textId="77777777" w:rsidTr="00316F36">
        <w:trPr>
          <w:trHeight w:val="4155"/>
          <w:jc w:val="center"/>
        </w:trPr>
        <w:tc>
          <w:tcPr>
            <w:tcW w:w="5538" w:type="dxa"/>
            <w:vAlign w:val="center"/>
          </w:tcPr>
          <w:p w14:paraId="5CBD95F3" w14:textId="77777777" w:rsidR="00311F70" w:rsidRPr="00311F70" w:rsidRDefault="00311F70" w:rsidP="00311F7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學生證正面</w:t>
            </w:r>
          </w:p>
        </w:tc>
        <w:tc>
          <w:tcPr>
            <w:tcW w:w="5540" w:type="dxa"/>
            <w:vAlign w:val="center"/>
          </w:tcPr>
          <w:p w14:paraId="702E651D" w14:textId="77777777" w:rsidR="00311F70" w:rsidRPr="00311F70" w:rsidRDefault="00311F70" w:rsidP="00311F7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學生證反面</w:t>
            </w:r>
          </w:p>
          <w:p w14:paraId="3EEA0192" w14:textId="77777777" w:rsidR="00311F70" w:rsidRPr="00311F70" w:rsidRDefault="00311F70" w:rsidP="00311F7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（需蓋註冊章）</w:t>
            </w:r>
          </w:p>
        </w:tc>
      </w:tr>
      <w:tr w:rsidR="00C81F80" w:rsidRPr="00311F70" w14:paraId="215B2E7B" w14:textId="77777777" w:rsidTr="00316F36">
        <w:trPr>
          <w:trHeight w:val="4155"/>
          <w:jc w:val="center"/>
        </w:trPr>
        <w:tc>
          <w:tcPr>
            <w:tcW w:w="5538" w:type="dxa"/>
            <w:vAlign w:val="center"/>
          </w:tcPr>
          <w:p w14:paraId="6E05A35E" w14:textId="77338C87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學生證正面</w:t>
            </w:r>
          </w:p>
        </w:tc>
        <w:tc>
          <w:tcPr>
            <w:tcW w:w="5540" w:type="dxa"/>
            <w:vAlign w:val="center"/>
          </w:tcPr>
          <w:p w14:paraId="0FA31C92" w14:textId="77777777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學生證反面</w:t>
            </w:r>
          </w:p>
          <w:p w14:paraId="6959493A" w14:textId="7F8BB486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（需蓋註冊章）</w:t>
            </w:r>
          </w:p>
        </w:tc>
      </w:tr>
      <w:tr w:rsidR="00C81F80" w:rsidRPr="00311F70" w14:paraId="505AF6EA" w14:textId="77777777" w:rsidTr="00316F36">
        <w:trPr>
          <w:trHeight w:val="4155"/>
          <w:jc w:val="center"/>
        </w:trPr>
        <w:tc>
          <w:tcPr>
            <w:tcW w:w="5538" w:type="dxa"/>
            <w:vAlign w:val="center"/>
          </w:tcPr>
          <w:p w14:paraId="05D464EE" w14:textId="77777777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lastRenderedPageBreak/>
              <w:t>學生證正面</w:t>
            </w:r>
          </w:p>
        </w:tc>
        <w:tc>
          <w:tcPr>
            <w:tcW w:w="5540" w:type="dxa"/>
            <w:vAlign w:val="center"/>
          </w:tcPr>
          <w:p w14:paraId="4030C1F9" w14:textId="77777777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學生證反面</w:t>
            </w:r>
          </w:p>
          <w:p w14:paraId="298E3A2F" w14:textId="77777777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（需蓋註冊章）</w:t>
            </w:r>
          </w:p>
        </w:tc>
      </w:tr>
      <w:tr w:rsidR="00C81F80" w:rsidRPr="00311F70" w14:paraId="163009BD" w14:textId="77777777" w:rsidTr="00316F36">
        <w:trPr>
          <w:trHeight w:val="4155"/>
          <w:jc w:val="center"/>
        </w:trPr>
        <w:tc>
          <w:tcPr>
            <w:tcW w:w="5538" w:type="dxa"/>
            <w:vAlign w:val="center"/>
          </w:tcPr>
          <w:p w14:paraId="4CBF40AE" w14:textId="77777777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學生證正面</w:t>
            </w:r>
          </w:p>
        </w:tc>
        <w:tc>
          <w:tcPr>
            <w:tcW w:w="5540" w:type="dxa"/>
            <w:vAlign w:val="center"/>
          </w:tcPr>
          <w:p w14:paraId="60212C99" w14:textId="77777777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學生證反面</w:t>
            </w:r>
          </w:p>
          <w:p w14:paraId="73B8DE2B" w14:textId="77777777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（需蓋註冊章）</w:t>
            </w:r>
          </w:p>
        </w:tc>
      </w:tr>
      <w:tr w:rsidR="00C81F80" w:rsidRPr="00311F70" w14:paraId="7AB16D9C" w14:textId="77777777" w:rsidTr="00316F36">
        <w:trPr>
          <w:trHeight w:val="4155"/>
          <w:jc w:val="center"/>
        </w:trPr>
        <w:tc>
          <w:tcPr>
            <w:tcW w:w="5538" w:type="dxa"/>
            <w:vAlign w:val="center"/>
          </w:tcPr>
          <w:p w14:paraId="6C0D65E1" w14:textId="378AAE53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學生證正面</w:t>
            </w:r>
          </w:p>
        </w:tc>
        <w:tc>
          <w:tcPr>
            <w:tcW w:w="5540" w:type="dxa"/>
            <w:vAlign w:val="center"/>
          </w:tcPr>
          <w:p w14:paraId="5E4E7EF1" w14:textId="77777777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學生證反面</w:t>
            </w:r>
          </w:p>
          <w:p w14:paraId="590A4978" w14:textId="0468C6C3" w:rsidR="00C81F80" w:rsidRPr="00311F70" w:rsidRDefault="00C81F80" w:rsidP="00C81F80">
            <w:pPr>
              <w:jc w:val="center"/>
              <w:rPr>
                <w:rFonts w:eastAsia="標楷體"/>
                <w:color w:val="808080"/>
              </w:rPr>
            </w:pPr>
            <w:r w:rsidRPr="00311F70">
              <w:rPr>
                <w:rFonts w:eastAsia="標楷體"/>
                <w:color w:val="808080"/>
              </w:rPr>
              <w:t>（需蓋註冊章）</w:t>
            </w:r>
          </w:p>
        </w:tc>
      </w:tr>
      <w:tr w:rsidR="00C81F80" w:rsidRPr="00311F70" w14:paraId="53A8F1B8" w14:textId="77777777" w:rsidTr="00CE4611">
        <w:trPr>
          <w:trHeight w:val="1805"/>
          <w:jc w:val="center"/>
        </w:trPr>
        <w:tc>
          <w:tcPr>
            <w:tcW w:w="11078" w:type="dxa"/>
            <w:gridSpan w:val="2"/>
            <w:vAlign w:val="center"/>
          </w:tcPr>
          <w:p w14:paraId="4BF263B6" w14:textId="61C6AFAA" w:rsidR="00C81F80" w:rsidRPr="00311F70" w:rsidRDefault="00C81F80" w:rsidP="00C81F8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主辦單位：</w:t>
            </w:r>
            <w:r>
              <w:rPr>
                <w:rFonts w:eastAsia="標楷體" w:hint="eastAsia"/>
                <w:sz w:val="22"/>
                <w:szCs w:val="22"/>
              </w:rPr>
              <w:t>健行科技大學應用外語系</w:t>
            </w:r>
          </w:p>
          <w:p w14:paraId="2CE824F8" w14:textId="5249B38A" w:rsidR="00C81F80" w:rsidRPr="00311F70" w:rsidRDefault="00C81F80" w:rsidP="00C81F8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活動</w:t>
            </w:r>
            <w:r w:rsidRPr="00311F70">
              <w:rPr>
                <w:rFonts w:eastAsia="標楷體" w:hint="eastAsia"/>
                <w:sz w:val="22"/>
                <w:szCs w:val="22"/>
              </w:rPr>
              <w:t>聯絡</w:t>
            </w:r>
            <w:r w:rsidRPr="00311F70">
              <w:rPr>
                <w:rFonts w:eastAsia="標楷體"/>
                <w:sz w:val="22"/>
                <w:szCs w:val="22"/>
              </w:rPr>
              <w:t>人：</w:t>
            </w:r>
            <w:r>
              <w:rPr>
                <w:rFonts w:eastAsia="標楷體" w:hint="eastAsia"/>
                <w:sz w:val="22"/>
                <w:szCs w:val="22"/>
              </w:rPr>
              <w:t>應用外語系</w:t>
            </w:r>
            <w:r w:rsidR="003377AC">
              <w:rPr>
                <w:rFonts w:eastAsia="標楷體" w:hint="eastAsia"/>
                <w:sz w:val="22"/>
                <w:szCs w:val="22"/>
              </w:rPr>
              <w:t>劉</w:t>
            </w:r>
            <w:r>
              <w:rPr>
                <w:rFonts w:eastAsia="標楷體" w:hint="eastAsia"/>
                <w:sz w:val="22"/>
                <w:szCs w:val="22"/>
              </w:rPr>
              <w:t>小姐</w:t>
            </w:r>
            <w:r w:rsidRPr="00311F70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14:paraId="60DF0E7D" w14:textId="2AAC758A" w:rsidR="00C81F80" w:rsidRPr="00311F70" w:rsidRDefault="00C81F80" w:rsidP="00C81F80">
            <w:pPr>
              <w:spacing w:line="0" w:lineRule="atLeast"/>
              <w:ind w:firstLineChars="600" w:firstLine="1320"/>
              <w:jc w:val="both"/>
              <w:rPr>
                <w:rFonts w:eastAsia="標楷體"/>
                <w:sz w:val="22"/>
                <w:szCs w:val="22"/>
              </w:rPr>
            </w:pPr>
            <w:r w:rsidRPr="00311F70">
              <w:rPr>
                <w:rFonts w:eastAsia="標楷體"/>
                <w:sz w:val="22"/>
                <w:szCs w:val="22"/>
              </w:rPr>
              <w:t>電話：</w:t>
            </w:r>
            <w:r w:rsidRPr="00311F70">
              <w:rPr>
                <w:rFonts w:eastAsia="標楷體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311F70">
              <w:rPr>
                <w:rFonts w:eastAsia="標楷體"/>
                <w:sz w:val="22"/>
                <w:szCs w:val="22"/>
              </w:rPr>
              <w:t>-</w:t>
            </w:r>
            <w:r>
              <w:rPr>
                <w:rFonts w:eastAsia="標楷體"/>
                <w:sz w:val="22"/>
                <w:szCs w:val="22"/>
              </w:rPr>
              <w:t>4581196</w:t>
            </w:r>
            <w:r w:rsidRPr="00311F70">
              <w:rPr>
                <w:rFonts w:eastAsia="標楷體"/>
                <w:sz w:val="22"/>
                <w:szCs w:val="22"/>
              </w:rPr>
              <w:t>轉</w:t>
            </w:r>
            <w:r>
              <w:rPr>
                <w:rFonts w:eastAsia="標楷體"/>
                <w:sz w:val="22"/>
                <w:szCs w:val="22"/>
              </w:rPr>
              <w:t>7901</w:t>
            </w:r>
            <w:r w:rsidRPr="00311F7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311F70">
              <w:rPr>
                <w:rFonts w:eastAsia="標楷體" w:hint="eastAsia"/>
                <w:sz w:val="22"/>
                <w:szCs w:val="22"/>
              </w:rPr>
              <w:t>地址：</w:t>
            </w:r>
            <w:r>
              <w:rPr>
                <w:rFonts w:eastAsia="標楷體" w:hint="eastAsia"/>
                <w:sz w:val="22"/>
                <w:szCs w:val="22"/>
              </w:rPr>
              <w:t>桃園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中壢區健行路</w:t>
            </w:r>
            <w:r>
              <w:rPr>
                <w:rFonts w:eastAsia="標楷體" w:hint="eastAsia"/>
                <w:sz w:val="22"/>
                <w:szCs w:val="22"/>
              </w:rPr>
              <w:t>229</w:t>
            </w:r>
            <w:r>
              <w:rPr>
                <w:rFonts w:eastAsia="標楷體" w:hint="eastAsia"/>
                <w:sz w:val="22"/>
                <w:szCs w:val="22"/>
              </w:rPr>
              <w:t>號</w:t>
            </w:r>
          </w:p>
          <w:p w14:paraId="5952AC4D" w14:textId="0D30B124" w:rsidR="00C81F80" w:rsidRPr="00311F70" w:rsidRDefault="00C81F80" w:rsidP="00C81F80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3106D54F" w14:textId="77777777" w:rsidR="00F87DD3" w:rsidRPr="00544B11" w:rsidRDefault="00F87DD3" w:rsidP="00C81F80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  <w:bCs/>
          <w:color w:val="000000" w:themeColor="text1"/>
        </w:rPr>
      </w:pPr>
    </w:p>
    <w:sectPr w:rsidR="00F87DD3" w:rsidRPr="00544B11" w:rsidSect="00F87DD3"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D413" w14:textId="77777777" w:rsidR="006B2217" w:rsidRDefault="006B2217" w:rsidP="00C8215C">
      <w:r>
        <w:separator/>
      </w:r>
    </w:p>
  </w:endnote>
  <w:endnote w:type="continuationSeparator" w:id="0">
    <w:p w14:paraId="7F5CDFBA" w14:textId="77777777" w:rsidR="006B2217" w:rsidRDefault="006B2217" w:rsidP="00C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552545050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79B04DBE" w14:textId="49D79C01" w:rsidR="00EB5808" w:rsidRDefault="00EB5808" w:rsidP="00927DC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88D2425" w14:textId="77777777" w:rsidR="00EB5808" w:rsidRDefault="00EB58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82531616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B4AFE69" w14:textId="5A93F7D7" w:rsidR="00EB5808" w:rsidRDefault="00EB5808" w:rsidP="00927DC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4A1D4B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14:paraId="06D66E1D" w14:textId="77777777" w:rsidR="00EB5808" w:rsidRDefault="00EB58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9BDFE" w14:textId="77777777" w:rsidR="006B2217" w:rsidRDefault="006B2217" w:rsidP="00C8215C">
      <w:r>
        <w:separator/>
      </w:r>
    </w:p>
  </w:footnote>
  <w:footnote w:type="continuationSeparator" w:id="0">
    <w:p w14:paraId="7F466DDB" w14:textId="77777777" w:rsidR="006B2217" w:rsidRDefault="006B2217" w:rsidP="00C8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AB4"/>
    <w:multiLevelType w:val="hybridMultilevel"/>
    <w:tmpl w:val="E42CEA42"/>
    <w:lvl w:ilvl="0" w:tplc="0B4CD4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9D36C3B"/>
    <w:multiLevelType w:val="hybridMultilevel"/>
    <w:tmpl w:val="46161D12"/>
    <w:lvl w:ilvl="0" w:tplc="411E69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95D58"/>
    <w:multiLevelType w:val="hybridMultilevel"/>
    <w:tmpl w:val="79AC5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63F2D"/>
    <w:multiLevelType w:val="hybridMultilevel"/>
    <w:tmpl w:val="966AF542"/>
    <w:lvl w:ilvl="0" w:tplc="5BA0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C8521E"/>
    <w:multiLevelType w:val="hybridMultilevel"/>
    <w:tmpl w:val="B678C5A8"/>
    <w:lvl w:ilvl="0" w:tplc="FE2A1FAE">
      <w:start w:val="21"/>
      <w:numFmt w:val="bullet"/>
      <w:lvlText w:val="★"/>
      <w:lvlJc w:val="left"/>
      <w:pPr>
        <w:ind w:left="360" w:hanging="360"/>
      </w:pPr>
      <w:rPr>
        <w:rFonts w:ascii="BiauKai" w:eastAsia="BiauKai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784BBF"/>
    <w:multiLevelType w:val="hybridMultilevel"/>
    <w:tmpl w:val="3B94F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336006"/>
    <w:multiLevelType w:val="hybridMultilevel"/>
    <w:tmpl w:val="04DEFF38"/>
    <w:lvl w:ilvl="0" w:tplc="CA28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A2"/>
    <w:rsid w:val="00011643"/>
    <w:rsid w:val="00035545"/>
    <w:rsid w:val="0004249B"/>
    <w:rsid w:val="00052C06"/>
    <w:rsid w:val="00056803"/>
    <w:rsid w:val="00077CFC"/>
    <w:rsid w:val="000819FB"/>
    <w:rsid w:val="00086DCC"/>
    <w:rsid w:val="000904E6"/>
    <w:rsid w:val="000D23E5"/>
    <w:rsid w:val="000E7DF5"/>
    <w:rsid w:val="000F5B5D"/>
    <w:rsid w:val="0012768F"/>
    <w:rsid w:val="00157056"/>
    <w:rsid w:val="001A2571"/>
    <w:rsid w:val="001A4098"/>
    <w:rsid w:val="00212DE6"/>
    <w:rsid w:val="00230CE6"/>
    <w:rsid w:val="0026556D"/>
    <w:rsid w:val="002A12BC"/>
    <w:rsid w:val="002B3270"/>
    <w:rsid w:val="002C4F4D"/>
    <w:rsid w:val="00311F70"/>
    <w:rsid w:val="003377AC"/>
    <w:rsid w:val="00352505"/>
    <w:rsid w:val="003A7A08"/>
    <w:rsid w:val="003C0B54"/>
    <w:rsid w:val="003C60DD"/>
    <w:rsid w:val="003C7683"/>
    <w:rsid w:val="003D25A2"/>
    <w:rsid w:val="003D7A35"/>
    <w:rsid w:val="003F5D2E"/>
    <w:rsid w:val="00402610"/>
    <w:rsid w:val="00407756"/>
    <w:rsid w:val="00420E96"/>
    <w:rsid w:val="00445542"/>
    <w:rsid w:val="004744CF"/>
    <w:rsid w:val="004A1D4B"/>
    <w:rsid w:val="004A2031"/>
    <w:rsid w:val="004A76AF"/>
    <w:rsid w:val="004D44D2"/>
    <w:rsid w:val="004F371E"/>
    <w:rsid w:val="004F48D7"/>
    <w:rsid w:val="00506FDA"/>
    <w:rsid w:val="00530840"/>
    <w:rsid w:val="00536789"/>
    <w:rsid w:val="00544B11"/>
    <w:rsid w:val="00545230"/>
    <w:rsid w:val="00587B03"/>
    <w:rsid w:val="00602A97"/>
    <w:rsid w:val="0062310C"/>
    <w:rsid w:val="00631BAD"/>
    <w:rsid w:val="00634799"/>
    <w:rsid w:val="00655A18"/>
    <w:rsid w:val="00663E5C"/>
    <w:rsid w:val="00670322"/>
    <w:rsid w:val="00690F0B"/>
    <w:rsid w:val="006B2217"/>
    <w:rsid w:val="00704374"/>
    <w:rsid w:val="007A5B3C"/>
    <w:rsid w:val="007A755E"/>
    <w:rsid w:val="007B29CB"/>
    <w:rsid w:val="007B41B3"/>
    <w:rsid w:val="007D32F4"/>
    <w:rsid w:val="007E16AC"/>
    <w:rsid w:val="007F30AE"/>
    <w:rsid w:val="00801D84"/>
    <w:rsid w:val="00820659"/>
    <w:rsid w:val="008344A2"/>
    <w:rsid w:val="00853E2B"/>
    <w:rsid w:val="008B3B4A"/>
    <w:rsid w:val="008B4203"/>
    <w:rsid w:val="008B5464"/>
    <w:rsid w:val="008B57A8"/>
    <w:rsid w:val="008F7806"/>
    <w:rsid w:val="00917902"/>
    <w:rsid w:val="00927DC6"/>
    <w:rsid w:val="009653E9"/>
    <w:rsid w:val="00973C0F"/>
    <w:rsid w:val="009A4B7F"/>
    <w:rsid w:val="009D73F9"/>
    <w:rsid w:val="00A00EB7"/>
    <w:rsid w:val="00A264C7"/>
    <w:rsid w:val="00A34C04"/>
    <w:rsid w:val="00A75531"/>
    <w:rsid w:val="00A82EA1"/>
    <w:rsid w:val="00AC65D7"/>
    <w:rsid w:val="00B03AE9"/>
    <w:rsid w:val="00B45FB7"/>
    <w:rsid w:val="00B94634"/>
    <w:rsid w:val="00BA1482"/>
    <w:rsid w:val="00BA2318"/>
    <w:rsid w:val="00BB31E2"/>
    <w:rsid w:val="00C73289"/>
    <w:rsid w:val="00C75993"/>
    <w:rsid w:val="00C81F80"/>
    <w:rsid w:val="00C8215C"/>
    <w:rsid w:val="00C84BE9"/>
    <w:rsid w:val="00C85983"/>
    <w:rsid w:val="00C961B3"/>
    <w:rsid w:val="00CA65DE"/>
    <w:rsid w:val="00CB3715"/>
    <w:rsid w:val="00CE02F5"/>
    <w:rsid w:val="00CE4611"/>
    <w:rsid w:val="00CE63AC"/>
    <w:rsid w:val="00CF24F3"/>
    <w:rsid w:val="00D00F39"/>
    <w:rsid w:val="00D1421C"/>
    <w:rsid w:val="00D40DDA"/>
    <w:rsid w:val="00D61655"/>
    <w:rsid w:val="00DB5EC4"/>
    <w:rsid w:val="00DC2CFC"/>
    <w:rsid w:val="00E0680F"/>
    <w:rsid w:val="00E07CB9"/>
    <w:rsid w:val="00E43A94"/>
    <w:rsid w:val="00EB5808"/>
    <w:rsid w:val="00EC2755"/>
    <w:rsid w:val="00EC3716"/>
    <w:rsid w:val="00ED4629"/>
    <w:rsid w:val="00F666EF"/>
    <w:rsid w:val="00F80EFB"/>
    <w:rsid w:val="00F87DD3"/>
    <w:rsid w:val="00FA6199"/>
    <w:rsid w:val="00FA7D00"/>
    <w:rsid w:val="00FB6EE3"/>
    <w:rsid w:val="00FD48E4"/>
    <w:rsid w:val="00FD5BCC"/>
    <w:rsid w:val="00FE3B57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26C821"/>
  <w15:docId w15:val="{78E98C6E-2E7F-4A82-9319-AB60D6CF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F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8215C"/>
    <w:rPr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C8215C"/>
  </w:style>
  <w:style w:type="table" w:styleId="a7">
    <w:name w:val="Table Grid"/>
    <w:basedOn w:val="a1"/>
    <w:uiPriority w:val="39"/>
    <w:rsid w:val="00C8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24F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7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70322"/>
    <w:rPr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F87D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DB5EC4"/>
    <w:rPr>
      <w:color w:val="954F72" w:themeColor="followedHyperlink"/>
      <w:u w:val="single"/>
    </w:rPr>
  </w:style>
  <w:style w:type="table" w:customStyle="1" w:styleId="2">
    <w:name w:val="表格格線2"/>
    <w:basedOn w:val="a1"/>
    <w:next w:val="a7"/>
    <w:uiPriority w:val="59"/>
    <w:rsid w:val="00311F7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l.uch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ch.edu.tw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l.uch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9955-F6F8-44C0-B31F-A35C92A7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金梅 黃</dc:creator>
  <cp:keywords/>
  <dc:description/>
  <cp:lastModifiedBy>user</cp:lastModifiedBy>
  <cp:revision>9</cp:revision>
  <dcterms:created xsi:type="dcterms:W3CDTF">2023-05-15T06:52:00Z</dcterms:created>
  <dcterms:modified xsi:type="dcterms:W3CDTF">2023-05-17T03:25:00Z</dcterms:modified>
</cp:coreProperties>
</file>