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E5" w:rsidRDefault="007438E5" w:rsidP="007438E5">
      <w:pPr>
        <w:rPr>
          <w:rFonts w:hint="eastAsia"/>
        </w:rPr>
      </w:pPr>
      <w:r>
        <w:rPr>
          <w:rFonts w:hint="eastAsia"/>
        </w:rPr>
        <w:t>107-2</w:t>
      </w:r>
      <w:r>
        <w:rPr>
          <w:rFonts w:hint="eastAsia"/>
        </w:rPr>
        <w:t>昇恒昌實習訊息，請於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日前將履歷表交至系辦，</w:t>
      </w:r>
      <w:bookmarkStart w:id="0" w:name="_GoBack"/>
      <w:bookmarkEnd w:id="0"/>
      <w:r>
        <w:rPr>
          <w:rFonts w:hint="eastAsia"/>
        </w:rPr>
        <w:t>相關資料請詳閱附件。</w:t>
      </w:r>
    </w:p>
    <w:sectPr w:rsidR="007438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47A19"/>
    <w:multiLevelType w:val="hybridMultilevel"/>
    <w:tmpl w:val="F45AC0D8"/>
    <w:lvl w:ilvl="0" w:tplc="674C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AF"/>
    <w:rsid w:val="00613DAF"/>
    <w:rsid w:val="007438E5"/>
    <w:rsid w:val="00C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4C7F8-38C6-4EDF-9259-EF851C0E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2018-10-26T06:28:00Z</dcterms:created>
  <dcterms:modified xsi:type="dcterms:W3CDTF">2018-10-26T06:30:00Z</dcterms:modified>
</cp:coreProperties>
</file>